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27" w:rsidRPr="00E43AEA" w:rsidRDefault="00FA7D33" w:rsidP="00E10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400B" w:rsidRPr="00E1007A" w:rsidRDefault="00F9400B" w:rsidP="00E10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7A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F9400B" w:rsidRPr="00E1007A" w:rsidRDefault="00F9400B" w:rsidP="00E10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7A">
        <w:rPr>
          <w:rFonts w:ascii="Times New Roman" w:hAnsi="Times New Roman" w:cs="Times New Roman"/>
          <w:b/>
          <w:sz w:val="28"/>
          <w:szCs w:val="28"/>
        </w:rPr>
        <w:t>«НАУЧНЫЙ ХАКАТОН</w:t>
      </w:r>
    </w:p>
    <w:p w:rsidR="00F9400B" w:rsidRPr="00E1007A" w:rsidRDefault="00F9400B" w:rsidP="00E10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“Беларусь </w:t>
      </w:r>
      <w:r w:rsidRPr="00E1007A">
        <w:rPr>
          <w:rFonts w:ascii="Times New Roman" w:hAnsi="Times New Roman" w:cs="Times New Roman"/>
          <w:b/>
          <w:sz w:val="28"/>
          <w:szCs w:val="28"/>
        </w:rPr>
        <w:t>и Китай: бренды, медиарилейшнз, культурные коды</w:t>
      </w:r>
      <w:r w:rsidRPr="00E1007A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E1007A">
        <w:rPr>
          <w:rFonts w:ascii="Times New Roman" w:hAnsi="Times New Roman" w:cs="Times New Roman"/>
          <w:b/>
          <w:sz w:val="28"/>
          <w:szCs w:val="28"/>
        </w:rPr>
        <w:t>»</w:t>
      </w:r>
    </w:p>
    <w:p w:rsidR="00143783" w:rsidRPr="00E1007A" w:rsidRDefault="00143783" w:rsidP="00E10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0B" w:rsidRPr="00E1007A" w:rsidRDefault="00F9400B" w:rsidP="00E100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400B" w:rsidRPr="00E1007A" w:rsidRDefault="00F9400B" w:rsidP="00E100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>Конкурс</w:t>
      </w:r>
      <w:r w:rsidR="00FA4B51">
        <w:rPr>
          <w:rFonts w:ascii="Times New Roman" w:hAnsi="Times New Roman" w:cs="Times New Roman"/>
          <w:sz w:val="28"/>
          <w:szCs w:val="28"/>
        </w:rPr>
        <w:t xml:space="preserve"> будет проходить в онлайн-формате,</w:t>
      </w:r>
      <w:r w:rsidRPr="00E1007A">
        <w:rPr>
          <w:rFonts w:ascii="Times New Roman" w:hAnsi="Times New Roman" w:cs="Times New Roman"/>
          <w:sz w:val="28"/>
          <w:szCs w:val="28"/>
        </w:rPr>
        <w:t xml:space="preserve"> </w:t>
      </w:r>
      <w:r w:rsidR="00FA4B51">
        <w:rPr>
          <w:rFonts w:ascii="Times New Roman" w:hAnsi="Times New Roman" w:cs="Times New Roman"/>
          <w:sz w:val="28"/>
          <w:szCs w:val="28"/>
        </w:rPr>
        <w:t xml:space="preserve">направлен на повышение компетенций </w:t>
      </w:r>
      <w:r w:rsidR="00FA4B51" w:rsidRPr="00E1007A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FA4B51" w:rsidRPr="00E10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4B51" w:rsidRPr="00E1007A">
        <w:rPr>
          <w:rFonts w:ascii="Times New Roman" w:hAnsi="Times New Roman" w:cs="Times New Roman"/>
          <w:sz w:val="28"/>
          <w:szCs w:val="28"/>
        </w:rPr>
        <w:t xml:space="preserve"> </w:t>
      </w:r>
      <w:r w:rsidR="00FA4B51" w:rsidRPr="00E1007A">
        <w:rPr>
          <w:rFonts w:ascii="Times New Roman" w:hAnsi="Times New Roman" w:cs="Times New Roman"/>
          <w:sz w:val="28"/>
          <w:szCs w:val="28"/>
          <w:lang w:val="be-BY"/>
        </w:rPr>
        <w:t>ступ</w:t>
      </w:r>
      <w:bookmarkStart w:id="0" w:name="_GoBack"/>
      <w:bookmarkEnd w:id="0"/>
      <w:r w:rsidR="00FA4B51" w:rsidRPr="00E1007A">
        <w:rPr>
          <w:rFonts w:ascii="Times New Roman" w:hAnsi="Times New Roman" w:cs="Times New Roman"/>
          <w:sz w:val="28"/>
          <w:szCs w:val="28"/>
          <w:lang w:val="be-BY"/>
        </w:rPr>
        <w:t>ен</w:t>
      </w:r>
      <w:r w:rsidR="00FA4B51" w:rsidRPr="00E1007A">
        <w:rPr>
          <w:rFonts w:ascii="Times New Roman" w:hAnsi="Times New Roman" w:cs="Times New Roman"/>
          <w:sz w:val="28"/>
          <w:szCs w:val="28"/>
        </w:rPr>
        <w:t>и</w:t>
      </w:r>
      <w:r w:rsidR="00FA4B51" w:rsidRPr="00E1007A">
        <w:rPr>
          <w:rFonts w:ascii="Times New Roman" w:hAnsi="Times New Roman" w:cs="Times New Roman"/>
          <w:sz w:val="28"/>
          <w:szCs w:val="28"/>
          <w:lang w:val="be-BY"/>
        </w:rPr>
        <w:t xml:space="preserve"> высшего образования (</w:t>
      </w:r>
      <w:r w:rsidR="00FA4B51" w:rsidRPr="00E1007A">
        <w:rPr>
          <w:rFonts w:ascii="Times New Roman" w:hAnsi="Times New Roman" w:cs="Times New Roman"/>
          <w:sz w:val="28"/>
          <w:szCs w:val="28"/>
        </w:rPr>
        <w:t>магистрантов)</w:t>
      </w:r>
      <w:r w:rsidR="00FA4B51">
        <w:rPr>
          <w:rFonts w:ascii="Times New Roman" w:hAnsi="Times New Roman" w:cs="Times New Roman"/>
          <w:sz w:val="28"/>
          <w:szCs w:val="28"/>
        </w:rPr>
        <w:t xml:space="preserve">, обучающихся по </w:t>
      </w:r>
      <w:r w:rsidR="00FA4B51" w:rsidRPr="00E1007A">
        <w:rPr>
          <w:rFonts w:ascii="Times New Roman" w:hAnsi="Times New Roman" w:cs="Times New Roman"/>
          <w:sz w:val="28"/>
          <w:szCs w:val="28"/>
        </w:rPr>
        <w:t>специа</w:t>
      </w:r>
      <w:r w:rsidR="00FA4B51">
        <w:rPr>
          <w:rFonts w:ascii="Times New Roman" w:hAnsi="Times New Roman" w:cs="Times New Roman"/>
          <w:sz w:val="28"/>
          <w:szCs w:val="28"/>
        </w:rPr>
        <w:t>льности 1-23 80 11 Коммуникации. Для участия в конкурсе привлекаются молодые ученые, чьи исследования связаны с изучение</w:t>
      </w:r>
      <w:r w:rsidR="00E43AEA">
        <w:rPr>
          <w:rFonts w:ascii="Times New Roman" w:hAnsi="Times New Roman" w:cs="Times New Roman"/>
          <w:sz w:val="28"/>
          <w:szCs w:val="28"/>
        </w:rPr>
        <w:t>м</w:t>
      </w:r>
      <w:r w:rsidR="00FA4B51">
        <w:rPr>
          <w:rFonts w:ascii="Times New Roman" w:hAnsi="Times New Roman" w:cs="Times New Roman"/>
          <w:sz w:val="28"/>
          <w:szCs w:val="28"/>
        </w:rPr>
        <w:t xml:space="preserve"> вопросов построения коммуникации при продвижении интересов двух стран – Республики Беларусь и Китайской Народной Республики.</w:t>
      </w:r>
    </w:p>
    <w:p w:rsidR="001F6956" w:rsidRPr="00E1007A" w:rsidRDefault="001F6956" w:rsidP="00E100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>Цель – создание условий для поиска и развития творческого и научного потенциала молодых исследователей, популяризация науки в молодежной среде, воспитание качеств, необходимых для становления личности ученого.</w:t>
      </w:r>
    </w:p>
    <w:p w:rsidR="00E1007A" w:rsidRPr="00E1007A" w:rsidRDefault="00E1007A" w:rsidP="00E100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>Задачи:</w:t>
      </w:r>
    </w:p>
    <w:p w:rsidR="00E1007A" w:rsidRPr="00E1007A" w:rsidRDefault="00E1007A" w:rsidP="00E10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 xml:space="preserve">– повышение творческой активности студентов </w:t>
      </w:r>
      <w:r w:rsidRPr="00E10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007A">
        <w:rPr>
          <w:rFonts w:ascii="Times New Roman" w:hAnsi="Times New Roman" w:cs="Times New Roman"/>
          <w:sz w:val="28"/>
          <w:szCs w:val="28"/>
        </w:rPr>
        <w:t xml:space="preserve"> </w:t>
      </w:r>
      <w:r w:rsidRPr="00E1007A">
        <w:rPr>
          <w:rFonts w:ascii="Times New Roman" w:hAnsi="Times New Roman" w:cs="Times New Roman"/>
          <w:sz w:val="28"/>
          <w:szCs w:val="28"/>
          <w:lang w:val="be-BY"/>
        </w:rPr>
        <w:t>ступен</w:t>
      </w:r>
      <w:r w:rsidRPr="00E1007A">
        <w:rPr>
          <w:rFonts w:ascii="Times New Roman" w:hAnsi="Times New Roman" w:cs="Times New Roman"/>
          <w:sz w:val="28"/>
          <w:szCs w:val="28"/>
        </w:rPr>
        <w:t>и</w:t>
      </w:r>
      <w:r w:rsidRPr="00E1007A">
        <w:rPr>
          <w:rFonts w:ascii="Times New Roman" w:hAnsi="Times New Roman" w:cs="Times New Roman"/>
          <w:sz w:val="28"/>
          <w:szCs w:val="28"/>
          <w:lang w:val="be-BY"/>
        </w:rPr>
        <w:t xml:space="preserve"> высшего образования (</w:t>
      </w:r>
      <w:r w:rsidRPr="00E1007A">
        <w:rPr>
          <w:rFonts w:ascii="Times New Roman" w:hAnsi="Times New Roman" w:cs="Times New Roman"/>
          <w:sz w:val="28"/>
          <w:szCs w:val="28"/>
        </w:rPr>
        <w:t>магистрантов);</w:t>
      </w:r>
    </w:p>
    <w:p w:rsidR="00E1007A" w:rsidRPr="00E1007A" w:rsidRDefault="00E1007A" w:rsidP="00E10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>– поиск и поддержка талантливой молодежи, проявляющих склонности к научной деятельности;</w:t>
      </w:r>
    </w:p>
    <w:p w:rsidR="00E1007A" w:rsidRPr="00E1007A" w:rsidRDefault="00E1007A" w:rsidP="00E10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>– формирование профессиональных компетенций специалистов в сфере общественных связей;</w:t>
      </w:r>
    </w:p>
    <w:p w:rsidR="00E1007A" w:rsidRPr="00E1007A" w:rsidRDefault="00E1007A" w:rsidP="00E10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>– расширение партнерских связей в рамках белорусско-китайского сотрудничества.</w:t>
      </w:r>
    </w:p>
    <w:p w:rsidR="00962364" w:rsidRDefault="00E1007A" w:rsidP="0096236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7A">
        <w:rPr>
          <w:rFonts w:ascii="Times New Roman" w:hAnsi="Times New Roman" w:cs="Times New Roman"/>
          <w:sz w:val="28"/>
          <w:szCs w:val="28"/>
        </w:rPr>
        <w:t>Организаторы конкурса: кафедра технологий коммуникации и связей с общественностью факультета журналистики БГУ.</w:t>
      </w:r>
    </w:p>
    <w:p w:rsidR="00962364" w:rsidRPr="00962364" w:rsidRDefault="00962364" w:rsidP="0096236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4">
        <w:rPr>
          <w:rFonts w:ascii="Times New Roman" w:hAnsi="Times New Roman" w:cs="Times New Roman"/>
          <w:sz w:val="28"/>
          <w:szCs w:val="28"/>
        </w:rPr>
        <w:t>Сроки проведения: 06.04.2022- 12.04.2022.</w:t>
      </w:r>
    </w:p>
    <w:p w:rsidR="00E1007A" w:rsidRPr="00E1007A" w:rsidRDefault="00E1007A" w:rsidP="00E10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07A" w:rsidRPr="00E1007A" w:rsidRDefault="00E1007A" w:rsidP="00E100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7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1007A" w:rsidRPr="00962364" w:rsidRDefault="00962364" w:rsidP="0096236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07A" w:rsidRPr="00E1007A">
        <w:rPr>
          <w:rFonts w:ascii="Times New Roman" w:hAnsi="Times New Roman" w:cs="Times New Roman"/>
          <w:sz w:val="28"/>
          <w:szCs w:val="28"/>
        </w:rPr>
        <w:t xml:space="preserve">Конкурс для студентов </w:t>
      </w:r>
      <w:r w:rsidR="00E1007A" w:rsidRPr="00E10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007A" w:rsidRPr="00E1007A">
        <w:rPr>
          <w:rFonts w:ascii="Times New Roman" w:hAnsi="Times New Roman" w:cs="Times New Roman"/>
          <w:sz w:val="28"/>
          <w:szCs w:val="28"/>
        </w:rPr>
        <w:t xml:space="preserve"> </w:t>
      </w:r>
      <w:r w:rsidR="00E1007A" w:rsidRPr="00E1007A">
        <w:rPr>
          <w:rFonts w:ascii="Times New Roman" w:hAnsi="Times New Roman" w:cs="Times New Roman"/>
          <w:sz w:val="28"/>
          <w:szCs w:val="28"/>
          <w:lang w:val="be-BY"/>
        </w:rPr>
        <w:t>ступен</w:t>
      </w:r>
      <w:r w:rsidR="00E1007A" w:rsidRPr="00E1007A">
        <w:rPr>
          <w:rFonts w:ascii="Times New Roman" w:hAnsi="Times New Roman" w:cs="Times New Roman"/>
          <w:sz w:val="28"/>
          <w:szCs w:val="28"/>
        </w:rPr>
        <w:t>и</w:t>
      </w:r>
      <w:r w:rsidR="00E1007A" w:rsidRPr="00E1007A">
        <w:rPr>
          <w:rFonts w:ascii="Times New Roman" w:hAnsi="Times New Roman" w:cs="Times New Roman"/>
          <w:sz w:val="28"/>
          <w:szCs w:val="28"/>
          <w:lang w:val="be-BY"/>
        </w:rPr>
        <w:t xml:space="preserve"> высшего образования (</w:t>
      </w:r>
      <w:r w:rsidR="00E1007A" w:rsidRPr="00E1007A">
        <w:rPr>
          <w:rFonts w:ascii="Times New Roman" w:hAnsi="Times New Roman" w:cs="Times New Roman"/>
          <w:sz w:val="28"/>
          <w:szCs w:val="28"/>
        </w:rPr>
        <w:t>магистрантов) специальности 1-23 80 11 Коммуникации.</w:t>
      </w:r>
    </w:p>
    <w:p w:rsidR="00962364" w:rsidRPr="00962364" w:rsidRDefault="00962364" w:rsidP="009623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7A" w:rsidRPr="00962364" w:rsidRDefault="00962364" w:rsidP="009623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64">
        <w:rPr>
          <w:rFonts w:ascii="Times New Roman" w:hAnsi="Times New Roman" w:cs="Times New Roman"/>
          <w:b/>
          <w:sz w:val="28"/>
          <w:szCs w:val="28"/>
        </w:rPr>
        <w:t>3. Место и время проведения</w:t>
      </w:r>
    </w:p>
    <w:p w:rsidR="00DA5C91" w:rsidRDefault="00AC356C" w:rsidP="0096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903F0">
        <w:rPr>
          <w:rFonts w:ascii="Times New Roman" w:hAnsi="Times New Roman" w:cs="Times New Roman"/>
          <w:sz w:val="28"/>
          <w:szCs w:val="28"/>
        </w:rPr>
        <w:t>11 апреля 2022 года</w:t>
      </w:r>
      <w:r w:rsidR="00FA4B51">
        <w:rPr>
          <w:rFonts w:ascii="Times New Roman" w:hAnsi="Times New Roman" w:cs="Times New Roman"/>
          <w:sz w:val="28"/>
          <w:szCs w:val="28"/>
        </w:rPr>
        <w:t>, факультет журналистики Белорусског</w:t>
      </w:r>
      <w:r w:rsidR="00DA5C91"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 пройдет онлайн-встреча, просмотр конкурсных работ, подведение итогов конкурса. </w:t>
      </w:r>
    </w:p>
    <w:p w:rsidR="00E1007A" w:rsidRDefault="00D903F0" w:rsidP="0096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11 апреля 2022 года</w:t>
      </w:r>
      <w:r w:rsidR="00DA5C91">
        <w:rPr>
          <w:rFonts w:ascii="Times New Roman" w:hAnsi="Times New Roman" w:cs="Times New Roman"/>
          <w:sz w:val="28"/>
          <w:szCs w:val="28"/>
        </w:rPr>
        <w:t xml:space="preserve"> пройдет церемония н</w:t>
      </w:r>
      <w:r w:rsidR="00B47D91">
        <w:rPr>
          <w:rFonts w:ascii="Times New Roman" w:hAnsi="Times New Roman" w:cs="Times New Roman"/>
          <w:sz w:val="28"/>
          <w:szCs w:val="28"/>
        </w:rPr>
        <w:t xml:space="preserve">аграждения победителей конкурса по адресу: </w:t>
      </w:r>
      <w:proofErr w:type="spellStart"/>
      <w:r w:rsidR="00B47D91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="00B47D9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47D91">
        <w:rPr>
          <w:rFonts w:ascii="Times New Roman" w:hAnsi="Times New Roman" w:cs="Times New Roman"/>
          <w:sz w:val="28"/>
          <w:szCs w:val="28"/>
        </w:rPr>
        <w:t>Кальварийская</w:t>
      </w:r>
      <w:proofErr w:type="spellEnd"/>
      <w:r w:rsidR="00B47D91">
        <w:rPr>
          <w:rFonts w:ascii="Times New Roman" w:hAnsi="Times New Roman" w:cs="Times New Roman"/>
          <w:sz w:val="28"/>
          <w:szCs w:val="28"/>
        </w:rPr>
        <w:t>, 9, ауд. 325</w:t>
      </w:r>
      <w:r>
        <w:rPr>
          <w:rFonts w:ascii="Times New Roman" w:hAnsi="Times New Roman" w:cs="Times New Roman"/>
          <w:sz w:val="28"/>
          <w:szCs w:val="28"/>
        </w:rPr>
        <w:t xml:space="preserve"> (факультет журналистики)</w:t>
      </w:r>
      <w:r w:rsidR="00B47D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91747C">
        <w:rPr>
          <w:rFonts w:ascii="Times New Roman" w:hAnsi="Times New Roman" w:cs="Times New Roman"/>
          <w:sz w:val="28"/>
          <w:szCs w:val="28"/>
        </w:rPr>
        <w:t>17.30</w:t>
      </w:r>
      <w:r w:rsidR="00B47D91">
        <w:rPr>
          <w:rFonts w:ascii="Times New Roman" w:hAnsi="Times New Roman" w:cs="Times New Roman"/>
          <w:sz w:val="28"/>
          <w:szCs w:val="28"/>
        </w:rPr>
        <w:t>.</w:t>
      </w:r>
    </w:p>
    <w:p w:rsidR="00E43AEA" w:rsidRDefault="00E43AEA" w:rsidP="0096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51" w:rsidRPr="00AC356C" w:rsidRDefault="00AC356C" w:rsidP="00AC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6C">
        <w:rPr>
          <w:rFonts w:ascii="Times New Roman" w:hAnsi="Times New Roman" w:cs="Times New Roman"/>
          <w:b/>
          <w:sz w:val="28"/>
          <w:szCs w:val="28"/>
        </w:rPr>
        <w:t xml:space="preserve">4. Условия </w:t>
      </w:r>
      <w:r w:rsidR="00D903F0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AC356C" w:rsidRDefault="00AC356C" w:rsidP="00AC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B47D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7D91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предоставить </w:t>
      </w:r>
      <w:r w:rsidR="00E43AEA">
        <w:rPr>
          <w:rFonts w:ascii="Times New Roman" w:hAnsi="Times New Roman" w:cs="Times New Roman"/>
          <w:sz w:val="28"/>
          <w:szCs w:val="28"/>
        </w:rPr>
        <w:t xml:space="preserve">в оргкомитет заявку-бланк </w:t>
      </w:r>
      <w:r w:rsidR="002C2E78">
        <w:rPr>
          <w:rFonts w:ascii="Times New Roman" w:hAnsi="Times New Roman" w:cs="Times New Roman"/>
          <w:sz w:val="28"/>
          <w:szCs w:val="28"/>
        </w:rPr>
        <w:t xml:space="preserve"> (указать фамилию, имя, номер группы, название темы научного </w:t>
      </w:r>
      <w:r w:rsidR="002C2E78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 w:rsidR="00E43AEA">
        <w:rPr>
          <w:rFonts w:ascii="Times New Roman" w:hAnsi="Times New Roman" w:cs="Times New Roman"/>
          <w:sz w:val="28"/>
          <w:szCs w:val="28"/>
        </w:rPr>
        <w:t>, таблицу с вопросами по темам исследований членов своей академической группы</w:t>
      </w:r>
      <w:r w:rsidR="002C2E78">
        <w:rPr>
          <w:rFonts w:ascii="Times New Roman" w:hAnsi="Times New Roman" w:cs="Times New Roman"/>
          <w:sz w:val="28"/>
          <w:szCs w:val="28"/>
        </w:rPr>
        <w:t>)</w:t>
      </w:r>
      <w:r w:rsidR="00E43AEA">
        <w:rPr>
          <w:rFonts w:ascii="Times New Roman" w:hAnsi="Times New Roman" w:cs="Times New Roman"/>
          <w:sz w:val="28"/>
          <w:szCs w:val="28"/>
        </w:rPr>
        <w:t xml:space="preserve">, видеоролик </w:t>
      </w:r>
      <w:r w:rsidR="00D903F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747C">
        <w:rPr>
          <w:rFonts w:ascii="Times New Roman" w:hAnsi="Times New Roman" w:cs="Times New Roman"/>
          <w:sz w:val="28"/>
          <w:szCs w:val="28"/>
        </w:rPr>
        <w:t>8</w:t>
      </w:r>
      <w:r w:rsidR="00D903F0">
        <w:rPr>
          <w:rFonts w:ascii="Times New Roman" w:hAnsi="Times New Roman" w:cs="Times New Roman"/>
          <w:sz w:val="28"/>
          <w:szCs w:val="28"/>
        </w:rPr>
        <w:t xml:space="preserve"> апреля 2022 года (</w:t>
      </w:r>
      <w:r w:rsidR="00D903F0" w:rsidRPr="00D903F0">
        <w:rPr>
          <w:rFonts w:ascii="Times New Roman" w:hAnsi="Times New Roman" w:cs="Times New Roman"/>
          <w:sz w:val="28"/>
          <w:szCs w:val="28"/>
        </w:rPr>
        <w:t>г.</w:t>
      </w:r>
      <w:r w:rsidR="00E43AEA">
        <w:rPr>
          <w:rFonts w:ascii="Times New Roman" w:hAnsi="Times New Roman" w:cs="Times New Roman"/>
          <w:sz w:val="28"/>
          <w:szCs w:val="28"/>
        </w:rPr>
        <w:t> </w:t>
      </w:r>
      <w:r w:rsidR="00D903F0" w:rsidRPr="00D903F0">
        <w:rPr>
          <w:rFonts w:ascii="Times New Roman" w:hAnsi="Times New Roman" w:cs="Times New Roman"/>
          <w:sz w:val="28"/>
          <w:szCs w:val="28"/>
        </w:rPr>
        <w:t>Ми</w:t>
      </w:r>
      <w:r w:rsidR="00D903F0">
        <w:rPr>
          <w:rFonts w:ascii="Times New Roman" w:hAnsi="Times New Roman" w:cs="Times New Roman"/>
          <w:sz w:val="28"/>
          <w:szCs w:val="28"/>
        </w:rPr>
        <w:t xml:space="preserve">нск, ул. </w:t>
      </w:r>
      <w:proofErr w:type="spellStart"/>
      <w:r w:rsidR="00D903F0">
        <w:rPr>
          <w:rFonts w:ascii="Times New Roman" w:hAnsi="Times New Roman" w:cs="Times New Roman"/>
          <w:sz w:val="28"/>
          <w:szCs w:val="28"/>
        </w:rPr>
        <w:t>Кальварийская</w:t>
      </w:r>
      <w:proofErr w:type="spellEnd"/>
      <w:r w:rsidR="00D903F0">
        <w:rPr>
          <w:rFonts w:ascii="Times New Roman" w:hAnsi="Times New Roman" w:cs="Times New Roman"/>
          <w:sz w:val="28"/>
          <w:szCs w:val="28"/>
        </w:rPr>
        <w:t xml:space="preserve">, 9, ауд. 408). </w:t>
      </w:r>
    </w:p>
    <w:p w:rsidR="00D903F0" w:rsidRDefault="00D903F0" w:rsidP="00B8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Видеоролик </w:t>
      </w:r>
      <w:r w:rsidR="00B87A32">
        <w:rPr>
          <w:rFonts w:ascii="Times New Roman" w:hAnsi="Times New Roman" w:cs="Times New Roman"/>
          <w:sz w:val="28"/>
          <w:szCs w:val="28"/>
        </w:rPr>
        <w:t xml:space="preserve">на русском (белорусском) языке </w:t>
      </w:r>
      <w:r>
        <w:rPr>
          <w:rFonts w:ascii="Times New Roman" w:hAnsi="Times New Roman" w:cs="Times New Roman"/>
          <w:sz w:val="28"/>
          <w:szCs w:val="28"/>
        </w:rPr>
        <w:t>должен содержать выступление участника конкурса по теме своего научного исследования. Протяженность ролика: до 5 минут.</w:t>
      </w:r>
      <w:r w:rsidR="00B87A32">
        <w:rPr>
          <w:rFonts w:ascii="Times New Roman" w:hAnsi="Times New Roman" w:cs="Times New Roman"/>
          <w:sz w:val="28"/>
          <w:szCs w:val="28"/>
        </w:rPr>
        <w:t xml:space="preserve"> В ролике необходимо рассказать о теме сво</w:t>
      </w:r>
      <w:r w:rsidR="00E43AEA">
        <w:rPr>
          <w:rFonts w:ascii="Times New Roman" w:hAnsi="Times New Roman" w:cs="Times New Roman"/>
          <w:sz w:val="28"/>
          <w:szCs w:val="28"/>
        </w:rPr>
        <w:t>его выступления, кратко предоставить</w:t>
      </w:r>
      <w:r w:rsidR="00B87A32">
        <w:rPr>
          <w:rFonts w:ascii="Times New Roman" w:hAnsi="Times New Roman" w:cs="Times New Roman"/>
          <w:sz w:val="28"/>
          <w:szCs w:val="28"/>
        </w:rPr>
        <w:t xml:space="preserve"> информацию о себе, презентовать факты и выводы по теме своего научного исследования. Тематика научного исследования участника конкурса должна быть представлена в рамках общей темы «</w:t>
      </w:r>
      <w:r w:rsidR="00B87A32" w:rsidRPr="00B87A32">
        <w:rPr>
          <w:rFonts w:ascii="Times New Roman" w:hAnsi="Times New Roman" w:cs="Times New Roman"/>
          <w:sz w:val="28"/>
          <w:szCs w:val="28"/>
        </w:rPr>
        <w:t>Беларусь и Китай: бренды,</w:t>
      </w:r>
      <w:r w:rsidR="00B87A32">
        <w:rPr>
          <w:rFonts w:ascii="Times New Roman" w:hAnsi="Times New Roman" w:cs="Times New Roman"/>
          <w:sz w:val="28"/>
          <w:szCs w:val="28"/>
        </w:rPr>
        <w:t xml:space="preserve"> медиарилейшнз, культурные коды</w:t>
      </w:r>
      <w:r w:rsidR="00B87A32" w:rsidRPr="00B87A32">
        <w:rPr>
          <w:rFonts w:ascii="Times New Roman" w:hAnsi="Times New Roman" w:cs="Times New Roman"/>
          <w:sz w:val="28"/>
          <w:szCs w:val="28"/>
        </w:rPr>
        <w:t>»</w:t>
      </w:r>
      <w:r w:rsidR="00B87A32">
        <w:rPr>
          <w:rFonts w:ascii="Times New Roman" w:hAnsi="Times New Roman" w:cs="Times New Roman"/>
          <w:sz w:val="28"/>
          <w:szCs w:val="28"/>
        </w:rPr>
        <w:t>.</w:t>
      </w:r>
    </w:p>
    <w:p w:rsidR="00B87A32" w:rsidRDefault="00E43AEA" w:rsidP="00B8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Таблица</w:t>
      </w:r>
      <w:r w:rsidR="00B87A32">
        <w:rPr>
          <w:rFonts w:ascii="Times New Roman" w:hAnsi="Times New Roman" w:cs="Times New Roman"/>
          <w:sz w:val="28"/>
          <w:szCs w:val="28"/>
        </w:rPr>
        <w:t xml:space="preserve"> с вопросами на русском (белорусском) языке составляется по тематике магистерских диссертаций для членов своей академической группы.</w:t>
      </w:r>
    </w:p>
    <w:p w:rsidR="00B87A32" w:rsidRDefault="00AC356C" w:rsidP="00B8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5.1 </w:t>
      </w:r>
      <w:r w:rsidR="00B87A32">
        <w:rPr>
          <w:rFonts w:ascii="Times New Roman" w:hAnsi="Times New Roman" w:cs="Times New Roman"/>
          <w:sz w:val="28"/>
          <w:szCs w:val="28"/>
        </w:rPr>
        <w:t>Конкурс проводится по двум категориям:</w:t>
      </w:r>
      <w:r w:rsidR="00B87A32" w:rsidRPr="00B87A32">
        <w:rPr>
          <w:rFonts w:ascii="Times New Roman" w:hAnsi="Times New Roman" w:cs="Times New Roman"/>
          <w:sz w:val="28"/>
          <w:szCs w:val="28"/>
        </w:rPr>
        <w:t xml:space="preserve"> </w:t>
      </w:r>
      <w:r w:rsidR="00B87A32">
        <w:rPr>
          <w:rFonts w:ascii="Times New Roman" w:hAnsi="Times New Roman" w:cs="Times New Roman"/>
          <w:sz w:val="28"/>
          <w:szCs w:val="28"/>
        </w:rPr>
        <w:t>«Лучшая презентация научного исследования», «Лучший вопрос для молодого ученого».</w:t>
      </w:r>
    </w:p>
    <w:p w:rsidR="00AC356C" w:rsidRDefault="00B87A32" w:rsidP="00AC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Категория «Лучшая презентация научного исследования» представлена номинациями:</w:t>
      </w:r>
    </w:p>
    <w:p w:rsidR="00B87A32" w:rsidRDefault="00B87A32" w:rsidP="00AC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«Самое креативное выступление»</w:t>
      </w:r>
      <w:r w:rsidR="00FA7D33">
        <w:rPr>
          <w:rFonts w:ascii="Times New Roman" w:hAnsi="Times New Roman" w:cs="Times New Roman"/>
          <w:sz w:val="28"/>
          <w:szCs w:val="28"/>
        </w:rPr>
        <w:t xml:space="preserve"> (1, 2, 3 место)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A32" w:rsidRDefault="00B87A32" w:rsidP="00AC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«Оригинальность исследования»</w:t>
      </w:r>
      <w:r w:rsidR="00FA7D33">
        <w:rPr>
          <w:rFonts w:ascii="Times New Roman" w:hAnsi="Times New Roman" w:cs="Times New Roman"/>
          <w:sz w:val="28"/>
          <w:szCs w:val="28"/>
        </w:rPr>
        <w:t xml:space="preserve"> (1, 2, 3 место);</w:t>
      </w:r>
    </w:p>
    <w:p w:rsidR="00B87A32" w:rsidRDefault="00B87A32" w:rsidP="00AC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FA7D33">
        <w:rPr>
          <w:rFonts w:ascii="Times New Roman" w:hAnsi="Times New Roman" w:cs="Times New Roman"/>
          <w:sz w:val="28"/>
          <w:szCs w:val="28"/>
        </w:rPr>
        <w:t>Исследование в области медиарилейшнз» (1, 2, 3 место);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«Умение систематизировать материал» (1, 2, 3 место);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«Позиционирование белорусских брендов на международной арене» (1, 2, 3 место);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04E3">
        <w:rPr>
          <w:rFonts w:ascii="Times New Roman" w:hAnsi="Times New Roman" w:cs="Times New Roman"/>
          <w:sz w:val="28"/>
          <w:szCs w:val="28"/>
        </w:rPr>
        <w:t>«Национальный бренд</w:t>
      </w:r>
      <w:r>
        <w:rPr>
          <w:rFonts w:ascii="Times New Roman" w:hAnsi="Times New Roman" w:cs="Times New Roman"/>
          <w:sz w:val="28"/>
          <w:szCs w:val="28"/>
        </w:rPr>
        <w:t>» (1, 2, 3 место);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895948">
        <w:rPr>
          <w:rFonts w:ascii="Times New Roman" w:hAnsi="Times New Roman" w:cs="Times New Roman"/>
          <w:sz w:val="28"/>
          <w:szCs w:val="28"/>
        </w:rPr>
        <w:t>Лучшее исследование о применении культурных кодов при продвижении интересов компаний</w:t>
      </w:r>
      <w:r>
        <w:rPr>
          <w:rFonts w:ascii="Times New Roman" w:hAnsi="Times New Roman" w:cs="Times New Roman"/>
          <w:sz w:val="28"/>
          <w:szCs w:val="28"/>
        </w:rPr>
        <w:t>» (1, 2, 3 место);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895948">
        <w:rPr>
          <w:rFonts w:ascii="Times New Roman" w:hAnsi="Times New Roman" w:cs="Times New Roman"/>
          <w:sz w:val="28"/>
          <w:szCs w:val="28"/>
        </w:rPr>
        <w:t>Опыт Китая в формировании национального бренда</w:t>
      </w:r>
      <w:r>
        <w:rPr>
          <w:rFonts w:ascii="Times New Roman" w:hAnsi="Times New Roman" w:cs="Times New Roman"/>
          <w:sz w:val="28"/>
          <w:szCs w:val="28"/>
        </w:rPr>
        <w:t>» (1, 2, 3 место).</w:t>
      </w:r>
    </w:p>
    <w:p w:rsidR="00B87A32" w:rsidRDefault="00B87A32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 Категория «Лучший вопрос для молодого ученого»</w:t>
      </w:r>
      <w:r w:rsidR="00FA7D33">
        <w:rPr>
          <w:rFonts w:ascii="Times New Roman" w:hAnsi="Times New Roman" w:cs="Times New Roman"/>
          <w:sz w:val="28"/>
          <w:szCs w:val="28"/>
        </w:rPr>
        <w:t xml:space="preserve"> представлена номинациями: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«Интересный вопрос» (1, 2, 3 место);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«Вопрос от эксперта» (1, 2, 3 место);</w:t>
      </w:r>
    </w:p>
    <w:p w:rsidR="00FA7D33" w:rsidRDefault="00FA7D33" w:rsidP="00FA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«Самый трудный вопрос» (1, 2, 3 место).</w:t>
      </w:r>
    </w:p>
    <w:p w:rsidR="00FA7D33" w:rsidRDefault="00FA7D33" w:rsidP="00AC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6C" w:rsidRPr="00DA5C91" w:rsidRDefault="00DA5C91" w:rsidP="00AC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91">
        <w:rPr>
          <w:rFonts w:ascii="Times New Roman" w:hAnsi="Times New Roman" w:cs="Times New Roman"/>
          <w:b/>
          <w:sz w:val="28"/>
          <w:szCs w:val="28"/>
        </w:rPr>
        <w:t>6. Оргкомитет и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C356C" w:rsidRDefault="00DA5C91" w:rsidP="00DA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6.1 </w:t>
      </w:r>
      <w:r w:rsidR="00895948">
        <w:rPr>
          <w:rFonts w:ascii="Times New Roman" w:hAnsi="Times New Roman" w:cs="Times New Roman"/>
          <w:sz w:val="28"/>
          <w:szCs w:val="28"/>
        </w:rPr>
        <w:t>Оргкомитет: кафедра технологий коммуникации и связей с общественность факультета журналистики БГУ.</w:t>
      </w:r>
    </w:p>
    <w:p w:rsidR="00895948" w:rsidRDefault="00895948" w:rsidP="00DA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 Состав жюри конкурса: заведующая кафедрой технологий коммуникации и связей с общественностью Ю.Н.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доценты кафедры А.И. Соловье</w:t>
      </w:r>
      <w:r w:rsidR="00BC2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AEA">
        <w:rPr>
          <w:rFonts w:ascii="Times New Roman" w:hAnsi="Times New Roman" w:cs="Times New Roman"/>
          <w:sz w:val="28"/>
          <w:szCs w:val="28"/>
        </w:rPr>
        <w:t xml:space="preserve"> Л.Г. </w:t>
      </w:r>
      <w:proofErr w:type="spellStart"/>
      <w:r w:rsidR="00E43AEA">
        <w:rPr>
          <w:rFonts w:ascii="Times New Roman" w:hAnsi="Times New Roman" w:cs="Times New Roman"/>
          <w:sz w:val="28"/>
          <w:szCs w:val="28"/>
        </w:rPr>
        <w:t>Дуктова</w:t>
      </w:r>
      <w:proofErr w:type="spellEnd"/>
      <w:r w:rsidR="00E43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AEA">
        <w:rPr>
          <w:rFonts w:ascii="Times New Roman" w:hAnsi="Times New Roman" w:cs="Times New Roman"/>
          <w:sz w:val="28"/>
          <w:szCs w:val="28"/>
        </w:rPr>
        <w:t>Е.Ю.Морозова</w:t>
      </w:r>
      <w:proofErr w:type="spellEnd"/>
      <w:r w:rsidR="00E43AEA">
        <w:rPr>
          <w:rFonts w:ascii="Times New Roman" w:hAnsi="Times New Roman" w:cs="Times New Roman"/>
          <w:sz w:val="28"/>
          <w:szCs w:val="28"/>
        </w:rPr>
        <w:t>.</w:t>
      </w:r>
    </w:p>
    <w:p w:rsidR="00895948" w:rsidRDefault="00895948" w:rsidP="00DA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8" w:rsidRPr="004D6798" w:rsidRDefault="004D6798" w:rsidP="004D6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98"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4D6798" w:rsidRPr="00E1007A" w:rsidRDefault="004D6798" w:rsidP="00DA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Участники конкурса награждается грамотами в соответствии с номинациями.</w:t>
      </w:r>
    </w:p>
    <w:p w:rsidR="00E1007A" w:rsidRPr="00E1007A" w:rsidRDefault="00E1007A" w:rsidP="00E1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56" w:rsidRPr="00962364" w:rsidRDefault="002C2E78" w:rsidP="0096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BC2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2F79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="00BC2F79">
        <w:rPr>
          <w:rFonts w:ascii="Times New Roman" w:hAnsi="Times New Roman" w:cs="Times New Roman"/>
          <w:sz w:val="28"/>
          <w:szCs w:val="28"/>
        </w:rPr>
        <w:t xml:space="preserve"> Ю.Н. +375297568087.</w:t>
      </w:r>
    </w:p>
    <w:sectPr w:rsidR="001F6956" w:rsidRPr="009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7602"/>
    <w:multiLevelType w:val="multilevel"/>
    <w:tmpl w:val="63F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816B26"/>
    <w:multiLevelType w:val="multilevel"/>
    <w:tmpl w:val="63F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A5504D"/>
    <w:multiLevelType w:val="multilevel"/>
    <w:tmpl w:val="B164B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EB"/>
    <w:rsid w:val="00021849"/>
    <w:rsid w:val="00143783"/>
    <w:rsid w:val="001F6956"/>
    <w:rsid w:val="002C2E78"/>
    <w:rsid w:val="003A04E3"/>
    <w:rsid w:val="004D6798"/>
    <w:rsid w:val="00522344"/>
    <w:rsid w:val="00895948"/>
    <w:rsid w:val="0091747C"/>
    <w:rsid w:val="00962364"/>
    <w:rsid w:val="00A941EB"/>
    <w:rsid w:val="00AA6427"/>
    <w:rsid w:val="00AC356C"/>
    <w:rsid w:val="00B47D91"/>
    <w:rsid w:val="00B87A32"/>
    <w:rsid w:val="00BC2F79"/>
    <w:rsid w:val="00D903F0"/>
    <w:rsid w:val="00DA5C91"/>
    <w:rsid w:val="00E1007A"/>
    <w:rsid w:val="00E43AEA"/>
    <w:rsid w:val="00F9400B"/>
    <w:rsid w:val="00FA4B51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N O V O</dc:creator>
  <cp:lastModifiedBy>home</cp:lastModifiedBy>
  <cp:revision>2</cp:revision>
  <dcterms:created xsi:type="dcterms:W3CDTF">2022-04-08T06:48:00Z</dcterms:created>
  <dcterms:modified xsi:type="dcterms:W3CDTF">2022-04-08T06:48:00Z</dcterms:modified>
</cp:coreProperties>
</file>