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Pr="00021307" w:rsidRDefault="00F804FE" w:rsidP="004B1EC7">
      <w:pPr>
        <w:spacing w:line="276" w:lineRule="auto"/>
        <w:ind w:left="4956" w:firstLine="708"/>
        <w:jc w:val="right"/>
        <w:rPr>
          <w:rFonts w:eastAsia="Times New Roman"/>
          <w:b/>
          <w:sz w:val="26"/>
          <w:szCs w:val="26"/>
          <w:lang w:val="be-BY" w:eastAsia="ru-RU"/>
        </w:rPr>
      </w:pPr>
      <w:bookmarkStart w:id="0" w:name="_GoBack"/>
      <w:bookmarkEnd w:id="0"/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4B1EC7">
      <w:pPr>
        <w:spacing w:line="276" w:lineRule="auto"/>
        <w:ind w:left="5664" w:firstLine="6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Default="00EF66C9" w:rsidP="004B1EC7">
      <w:pPr>
        <w:spacing w:line="276" w:lineRule="auto"/>
        <w:ind w:left="5103"/>
        <w:jc w:val="righ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2B05E3">
        <w:rPr>
          <w:rFonts w:eastAsia="Times New Roman"/>
          <w:sz w:val="26"/>
          <w:szCs w:val="26"/>
          <w:lang w:val="be-BY" w:eastAsia="ru-RU"/>
        </w:rPr>
        <w:t>3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63256C" w:rsidRPr="00021307" w:rsidRDefault="0063256C" w:rsidP="004B1EC7">
      <w:pPr>
        <w:spacing w:line="276" w:lineRule="auto"/>
        <w:ind w:left="5103"/>
        <w:jc w:val="right"/>
        <w:rPr>
          <w:rFonts w:eastAsia="Times New Roman"/>
          <w:b/>
          <w:sz w:val="26"/>
          <w:szCs w:val="26"/>
          <w:lang w:val="be-BY" w:eastAsia="ru-RU"/>
        </w:rPr>
      </w:pP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92353C">
        <w:rPr>
          <w:rFonts w:eastAsia="Times New Roman"/>
          <w:i/>
          <w:szCs w:val="28"/>
          <w:lang w:val="be-BY" w:eastAsia="ru-RU"/>
        </w:rPr>
        <w:t>2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667C6E" w:rsidRPr="003B53B4">
        <w:rPr>
          <w:rFonts w:eastAsia="Times New Roman"/>
          <w:color w:val="000000"/>
          <w:szCs w:val="28"/>
          <w:lang w:val="be-BY" w:eastAsia="ru-RU"/>
        </w:rPr>
        <w:t>3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2B05E3">
        <w:rPr>
          <w:rFonts w:eastAsia="Times New Roman"/>
          <w:szCs w:val="28"/>
          <w:lang w:val="be-BY" w:eastAsia="ru-RU"/>
        </w:rPr>
        <w:t>3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2B05E3">
        <w:rPr>
          <w:rFonts w:eastAsia="Times New Roman"/>
          <w:szCs w:val="28"/>
          <w:lang w:val="be-BY" w:eastAsia="ru-RU"/>
        </w:rPr>
        <w:t>4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  <w:r w:rsidR="00FF7EB9">
        <w:rPr>
          <w:rFonts w:eastAsia="Times New Roman"/>
          <w:szCs w:val="28"/>
          <w:lang w:val="be-BY" w:eastAsia="ru-RU"/>
        </w:rPr>
        <w:t xml:space="preserve">по специальности </w:t>
      </w:r>
      <w:r w:rsidR="00FF7EB9" w:rsidRPr="00FF7EB9">
        <w:rPr>
          <w:rFonts w:eastAsia="Times New Roman"/>
          <w:b/>
          <w:szCs w:val="28"/>
          <w:lang w:val="be-BY" w:eastAsia="ru-RU"/>
        </w:rPr>
        <w:t>1-23 01 08 ЖУРНАЛИСТИКА</w:t>
      </w:r>
      <w:r w:rsidR="00FF7EB9">
        <w:rPr>
          <w:rFonts w:eastAsia="Times New Roman"/>
          <w:szCs w:val="28"/>
          <w:lang w:val="be-BY" w:eastAsia="ru-RU"/>
        </w:rPr>
        <w:t xml:space="preserve"> (по направлениям)</w:t>
      </w: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4B1EC7" w:rsidRPr="001E1929" w:rsidTr="00CB43FA">
        <w:trPr>
          <w:trHeight w:val="3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EC7" w:rsidRPr="00237BB3" w:rsidRDefault="004B1EC7" w:rsidP="00DA46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C7" w:rsidRPr="004B1EC7" w:rsidRDefault="004B1EC7" w:rsidP="00DA4673">
            <w:pPr>
              <w:rPr>
                <w:b/>
                <w:sz w:val="26"/>
                <w:szCs w:val="26"/>
              </w:rPr>
            </w:pPr>
            <w:r w:rsidRPr="004B1EC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EC7" w:rsidRPr="00237BB3" w:rsidRDefault="004B1EC7" w:rsidP="00855F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занятия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08.01.2024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8.30-9.50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AE6F3A" w:rsidRDefault="00676B2B" w:rsidP="00676B2B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b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</w:t>
            </w:r>
            <w:proofErr w:type="spellStart"/>
            <w:r w:rsidRPr="00AE6F3A">
              <w:rPr>
                <w:sz w:val="24"/>
                <w:szCs w:val="24"/>
              </w:rPr>
              <w:t>белор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676B2B" w:rsidRPr="00F711C4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B2B" w:rsidRPr="004753EB" w:rsidRDefault="004753EB" w:rsidP="00676B2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3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англ.- (ауд.20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Мацур</w:t>
            </w:r>
            <w:proofErr w:type="spellEnd"/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Н.Н.</w:t>
            </w:r>
          </w:p>
        </w:tc>
      </w:tr>
      <w:tr w:rsidR="00676B2B" w:rsidRPr="00DA4673" w:rsidTr="00CB43FA">
        <w:trPr>
          <w:trHeight w:val="23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F96A3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6A3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F96A37" w:rsidRDefault="00F96A37" w:rsidP="00676B2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фотожурналистики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F96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Гуртовая Е.А.</w:t>
            </w:r>
          </w:p>
        </w:tc>
      </w:tr>
      <w:tr w:rsidR="00676B2B" w:rsidRPr="00A769A6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76B2B" w:rsidRPr="00AE6F3A" w:rsidRDefault="00970D4D" w:rsidP="00970D4D">
            <w:pPr>
              <w:spacing w:line="240" w:lineRule="auto"/>
              <w:rPr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724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Катренко А.В.</w:t>
            </w:r>
          </w:p>
        </w:tc>
      </w:tr>
      <w:tr w:rsidR="00676B2B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3256C" w:rsidP="006325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09.01.2024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Pr="00AE6F3A" w:rsidRDefault="00676B2B" w:rsidP="00676B2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216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676B2B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Pr="00AE6F3A" w:rsidRDefault="004753EB" w:rsidP="00676B2B">
            <w:pPr>
              <w:rPr>
                <w:color w:val="000000"/>
                <w:sz w:val="24"/>
                <w:szCs w:val="24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76B2B" w:rsidRPr="00481E9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B2B" w:rsidRPr="00AE6F3A" w:rsidRDefault="00F96A37" w:rsidP="00676B2B">
            <w:pPr>
              <w:rPr>
                <w:color w:val="000000"/>
                <w:sz w:val="24"/>
                <w:szCs w:val="24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676B2B" w:rsidRPr="00481E9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76B2B" w:rsidRPr="00AE6F3A" w:rsidRDefault="00F96A37" w:rsidP="00676B2B">
            <w:pPr>
              <w:rPr>
                <w:sz w:val="24"/>
                <w:szCs w:val="24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676B2B" w:rsidRPr="00855F30" w:rsidTr="00CB43FA">
        <w:trPr>
          <w:trHeight w:val="29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76B2B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10.01.2024</w:t>
            </w:r>
          </w:p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AE6F3A" w:rsidRDefault="00970D4D" w:rsidP="00676B2B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326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Хомич Н.И.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Default="00676B2B" w:rsidP="00676B2B"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726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Default="00970D4D" w:rsidP="00676B2B">
            <w:r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726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676B2B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76B2B" w:rsidRPr="00DA4673" w:rsidRDefault="00676B2B" w:rsidP="00676B2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76B2B" w:rsidRPr="00AE6F3A" w:rsidRDefault="00970D4D" w:rsidP="00676B2B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726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676B2B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76B2B" w:rsidRDefault="0063256C" w:rsidP="006325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11.01.2024 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B2B" w:rsidRPr="004B1EC7" w:rsidRDefault="00676B2B" w:rsidP="00676B2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2B" w:rsidRPr="00AE6F3A" w:rsidRDefault="00970D4D" w:rsidP="00676B2B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726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D510E6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6" w:rsidRPr="00AE6F3A" w:rsidRDefault="00D510E6" w:rsidP="00D510E6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(ауд.320) </w:t>
            </w:r>
            <w:proofErr w:type="spellStart"/>
            <w:r>
              <w:rPr>
                <w:sz w:val="24"/>
                <w:szCs w:val="24"/>
              </w:rPr>
              <w:t>Локтевич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510E6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6" w:rsidRPr="00AE6F3A" w:rsidRDefault="00F96A37" w:rsidP="00D510E6">
            <w:pPr>
              <w:rPr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724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Хомич Н.И.</w:t>
            </w:r>
          </w:p>
        </w:tc>
      </w:tr>
      <w:tr w:rsidR="00D510E6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10E6" w:rsidRPr="00AE6F3A" w:rsidRDefault="00D510E6" w:rsidP="00D510E6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726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D510E6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12.01.2024</w:t>
            </w:r>
          </w:p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6" w:rsidRPr="00AE6F3A" w:rsidRDefault="00D510E6" w:rsidP="00D510E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AE6F3A" w:rsidRDefault="00F96A37" w:rsidP="00D510E6">
            <w:pPr>
              <w:rPr>
                <w:sz w:val="24"/>
                <w:szCs w:val="24"/>
                <w:lang w:val="be-BY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AE6F3A" w:rsidRDefault="00970D4D" w:rsidP="00D510E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725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0E6" w:rsidRPr="007204E6" w:rsidRDefault="00D510E6" w:rsidP="00D510E6">
            <w:pPr>
              <w:rPr>
                <w:sz w:val="24"/>
                <w:szCs w:val="24"/>
                <w:highlight w:val="yellow"/>
                <w:lang w:val="be-BY"/>
              </w:rPr>
            </w:pPr>
          </w:p>
        </w:tc>
      </w:tr>
      <w:tr w:rsidR="00D510E6" w:rsidRPr="00D2424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0E6" w:rsidRPr="007204E6" w:rsidRDefault="006370B1" w:rsidP="00D510E6">
            <w:pPr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14.00 </w:t>
            </w:r>
            <w:r w:rsidR="00970D4D" w:rsidRPr="00970D4D">
              <w:rPr>
                <w:b/>
                <w:sz w:val="24"/>
                <w:szCs w:val="24"/>
                <w:lang w:val="be-BY"/>
              </w:rPr>
              <w:t xml:space="preserve">Зачёт </w:t>
            </w:r>
            <w:r w:rsidR="00970D4D"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="00970D4D" w:rsidRPr="00AE6F3A">
              <w:rPr>
                <w:color w:val="000000"/>
                <w:sz w:val="24"/>
                <w:szCs w:val="24"/>
              </w:rPr>
              <w:t>(ауд.</w:t>
            </w:r>
            <w:r w:rsidR="00970D4D">
              <w:rPr>
                <w:color w:val="000000"/>
                <w:sz w:val="24"/>
                <w:szCs w:val="24"/>
              </w:rPr>
              <w:t>725</w:t>
            </w:r>
            <w:r w:rsidR="00970D4D" w:rsidRPr="00AE6F3A">
              <w:rPr>
                <w:color w:val="000000"/>
                <w:sz w:val="24"/>
                <w:szCs w:val="24"/>
              </w:rPr>
              <w:t xml:space="preserve">) </w:t>
            </w:r>
            <w:r w:rsidR="00970D4D"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D510E6" w:rsidRPr="00F711C4" w:rsidTr="00CB43FA">
        <w:trPr>
          <w:trHeight w:val="257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15.01.2024</w:t>
            </w:r>
          </w:p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6" w:rsidRPr="00AE6F3A" w:rsidRDefault="00F96A37" w:rsidP="00D510E6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D510E6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6" w:rsidRPr="00AE6F3A" w:rsidRDefault="00D510E6" w:rsidP="00D510E6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b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</w:t>
            </w:r>
            <w:proofErr w:type="spellStart"/>
            <w:r w:rsidRPr="00AE6F3A">
              <w:rPr>
                <w:sz w:val="24"/>
                <w:szCs w:val="24"/>
              </w:rPr>
              <w:t>белор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D510E6" w:rsidRPr="00DA4673" w:rsidTr="00CB43FA">
        <w:trPr>
          <w:trHeight w:val="26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FA" w:rsidRDefault="00D510E6" w:rsidP="00D510E6">
            <w:pPr>
              <w:tabs>
                <w:tab w:val="left" w:pos="3970"/>
                <w:tab w:val="center" w:pos="464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  <w:lang w:val="be-BY"/>
              </w:rPr>
              <w:t>К</w:t>
            </w:r>
            <w:r w:rsidRPr="00676B2B">
              <w:rPr>
                <w:b/>
                <w:sz w:val="24"/>
                <w:szCs w:val="24"/>
                <w:lang w:val="be-BY"/>
              </w:rPr>
              <w:t>/р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b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</w:t>
            </w:r>
            <w:proofErr w:type="spellStart"/>
            <w:r w:rsidRPr="00AE6F3A">
              <w:rPr>
                <w:sz w:val="24"/>
                <w:szCs w:val="24"/>
              </w:rPr>
              <w:t>белор</w:t>
            </w:r>
            <w:proofErr w:type="spellEnd"/>
            <w:r w:rsidRPr="00AE6F3A">
              <w:rPr>
                <w:sz w:val="24"/>
                <w:szCs w:val="24"/>
                <w:lang w:val="be-BY"/>
              </w:rPr>
              <w:t xml:space="preserve">усскоязычные тексты) </w:t>
            </w:r>
            <w:r w:rsidR="00CB43FA">
              <w:rPr>
                <w:sz w:val="26"/>
                <w:szCs w:val="26"/>
              </w:rPr>
              <w:t xml:space="preserve"> </w:t>
            </w:r>
          </w:p>
          <w:p w:rsidR="00D510E6" w:rsidRPr="00AE6F3A" w:rsidRDefault="00D510E6" w:rsidP="00D510E6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D510E6" w:rsidRPr="00AC1B61" w:rsidTr="00CB43FA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10E6" w:rsidRPr="00DA4673" w:rsidRDefault="00D510E6" w:rsidP="00D510E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10E6" w:rsidRPr="004B1EC7" w:rsidRDefault="00D510E6" w:rsidP="00D510E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10E6" w:rsidRPr="00AE6F3A" w:rsidRDefault="00D510E6" w:rsidP="00D510E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3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англ.- (ауд.20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Мацур</w:t>
            </w:r>
            <w:proofErr w:type="spellEnd"/>
            <w:r w:rsidRPr="00475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Н.Н.</w:t>
            </w:r>
          </w:p>
        </w:tc>
      </w:tr>
      <w:tr w:rsidR="00F96A37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16.01.2024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создания </w:t>
            </w:r>
            <w:proofErr w:type="spellStart"/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медиатекстов</w:t>
            </w:r>
            <w:proofErr w:type="spellEnd"/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</w:t>
            </w:r>
            <w:r w:rsidR="000A5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Саянова Н.В.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217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F96A37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96A37" w:rsidRPr="00481E96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  <w:r w:rsidRPr="004753EB">
              <w:rPr>
                <w:b/>
                <w:sz w:val="24"/>
                <w:szCs w:val="24"/>
                <w:lang w:val="be-BY"/>
              </w:rPr>
              <w:t>К/р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4753EB">
              <w:rPr>
                <w:sz w:val="24"/>
                <w:szCs w:val="24"/>
                <w:lang w:val="be-BY"/>
              </w:rPr>
              <w:t>Иностранный язык: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53EB">
              <w:rPr>
                <w:color w:val="000000"/>
                <w:sz w:val="24"/>
                <w:szCs w:val="24"/>
                <w:lang w:eastAsia="ru-RU"/>
              </w:rPr>
              <w:t>Мацур</w:t>
            </w:r>
            <w:proofErr w:type="spellEnd"/>
            <w:r w:rsidRPr="004753EB">
              <w:rPr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CB43FA" w:rsidRDefault="00CB43FA"/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796"/>
      </w:tblGrid>
      <w:tr w:rsidR="00F96A37" w:rsidRPr="00855F30" w:rsidTr="00CB43FA">
        <w:trPr>
          <w:trHeight w:val="258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17.01.2024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Хомич Н.И.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3B53B4" w:rsidRDefault="00F96A37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96A37" w:rsidRPr="003B53B4" w:rsidRDefault="00F96A37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F96A37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18.01.2024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AE6F3A">
              <w:rPr>
                <w:sz w:val="24"/>
                <w:szCs w:val="24"/>
              </w:rPr>
              <w:t>медиатекстов</w:t>
            </w:r>
            <w:proofErr w:type="spellEnd"/>
            <w:r w:rsidRPr="00AE6F3A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литература (ауд.324) </w:t>
            </w:r>
            <w:proofErr w:type="spellStart"/>
            <w:r>
              <w:rPr>
                <w:sz w:val="24"/>
                <w:szCs w:val="24"/>
              </w:rPr>
              <w:t>Локтевич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96A37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324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Хомич Н.И.</w:t>
            </w:r>
          </w:p>
        </w:tc>
      </w:tr>
      <w:tr w:rsidR="00F96A37" w:rsidRPr="00D24246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3256C" w:rsidRDefault="0063256C" w:rsidP="006325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19.01.2024</w:t>
            </w:r>
          </w:p>
          <w:p w:rsidR="00F96A37" w:rsidRPr="00DA4673" w:rsidRDefault="0063256C" w:rsidP="006325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  <w:r w:rsidRPr="00676B2B">
              <w:rPr>
                <w:b/>
                <w:sz w:val="24"/>
                <w:szCs w:val="24"/>
                <w:lang w:val="be-BY"/>
              </w:rPr>
              <w:t>К/р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СМК</w:t>
            </w:r>
            <w:r w:rsidRPr="00AE6F3A">
              <w:rPr>
                <w:sz w:val="24"/>
                <w:szCs w:val="24"/>
              </w:rPr>
              <w:t xml:space="preserve">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213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F96A37" w:rsidRPr="00F711C4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724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F96A37" w:rsidRPr="00F711C4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A37" w:rsidRPr="00AE6F3A" w:rsidRDefault="00F96A37" w:rsidP="00F96A3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AE6F3A">
              <w:rPr>
                <w:sz w:val="24"/>
                <w:szCs w:val="24"/>
              </w:rPr>
              <w:t>медиатекстов</w:t>
            </w:r>
            <w:proofErr w:type="spellEnd"/>
            <w:r w:rsidRPr="00AE6F3A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F96A37" w:rsidRPr="00F711C4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A37" w:rsidRPr="00AE6F3A" w:rsidRDefault="00F96A37" w:rsidP="00F96A3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AE6F3A">
              <w:rPr>
                <w:sz w:val="24"/>
                <w:szCs w:val="24"/>
              </w:rPr>
              <w:t>медиатекстов</w:t>
            </w:r>
            <w:proofErr w:type="spellEnd"/>
            <w:r w:rsidRPr="00AE6F3A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F96A37" w:rsidRPr="00F711C4" w:rsidTr="00CB43FA">
        <w:trPr>
          <w:trHeight w:val="25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22.01.2024</w:t>
            </w:r>
          </w:p>
          <w:p w:rsidR="00CB43FA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понедель</w:t>
            </w:r>
            <w:proofErr w:type="spellEnd"/>
            <w:r w:rsidR="00CB43F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63256C" w:rsidP="00F96A3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3256C">
              <w:rPr>
                <w:b/>
                <w:color w:val="000000"/>
                <w:sz w:val="24"/>
                <w:szCs w:val="24"/>
              </w:rPr>
              <w:t>Зачёт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6A37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507</w:t>
            </w:r>
            <w:r w:rsidRPr="00F96A37">
              <w:rPr>
                <w:color w:val="000000"/>
                <w:sz w:val="24"/>
                <w:szCs w:val="24"/>
              </w:rPr>
              <w:t>) Гуртовая Е.А.</w:t>
            </w:r>
          </w:p>
        </w:tc>
      </w:tr>
      <w:tr w:rsidR="00F96A37" w:rsidRPr="001D0C1B" w:rsidTr="00CB43FA">
        <w:trPr>
          <w:trHeight w:val="7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96A37" w:rsidRPr="00DA4673" w:rsidTr="00CB43FA">
        <w:trPr>
          <w:trHeight w:val="24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63256C" w:rsidRDefault="0063256C" w:rsidP="00F96A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Кононова Е.И.</w:t>
            </w:r>
          </w:p>
        </w:tc>
      </w:tr>
      <w:tr w:rsidR="00F96A37" w:rsidRPr="00DA4673" w:rsidTr="00CB43FA">
        <w:trPr>
          <w:trHeight w:val="24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AE6F3A" w:rsidRDefault="00F96A37" w:rsidP="00F96A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создания </w:t>
            </w:r>
            <w:proofErr w:type="spellStart"/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медиатекстов</w:t>
            </w:r>
            <w:proofErr w:type="spellEnd"/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Саянова Н.В.</w:t>
            </w:r>
          </w:p>
        </w:tc>
      </w:tr>
      <w:tr w:rsidR="00F96A37" w:rsidRPr="00A769A6" w:rsidTr="00CB43FA">
        <w:trPr>
          <w:trHeight w:val="383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4B1EC7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AE6F3A">
              <w:rPr>
                <w:sz w:val="24"/>
                <w:szCs w:val="24"/>
              </w:rPr>
              <w:t>медиатекстов</w:t>
            </w:r>
            <w:proofErr w:type="spellEnd"/>
            <w:r w:rsidRPr="00AE6F3A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AE6F3A">
              <w:rPr>
                <w:sz w:val="24"/>
                <w:szCs w:val="24"/>
              </w:rPr>
              <w:t>) Саянова Н.В.</w:t>
            </w:r>
            <w:r>
              <w:rPr>
                <w:sz w:val="24"/>
                <w:szCs w:val="24"/>
              </w:rPr>
              <w:t xml:space="preserve">, </w:t>
            </w:r>
            <w:r w:rsidRPr="00F96A37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687B" w:rsidRPr="00A8760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23.01.2024</w:t>
            </w:r>
          </w:p>
          <w:p w:rsidR="0045687B" w:rsidRPr="00DA4673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4B1EC7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7B" w:rsidRPr="00AE6F3A" w:rsidRDefault="0045687B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96A37">
              <w:rPr>
                <w:b/>
                <w:sz w:val="24"/>
                <w:szCs w:val="24"/>
              </w:rPr>
              <w:t>9.00 Экзамен</w:t>
            </w:r>
            <w:r>
              <w:rPr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AE6F3A">
              <w:rPr>
                <w:sz w:val="24"/>
                <w:szCs w:val="24"/>
              </w:rPr>
              <w:t>медиатекстов</w:t>
            </w:r>
            <w:proofErr w:type="spellEnd"/>
            <w:r w:rsidRPr="00AE6F3A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5687B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DA4673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4B1EC7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7B" w:rsidRPr="00AE6F3A" w:rsidRDefault="0045687B" w:rsidP="00F96A3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5687B" w:rsidRPr="00A8760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DA4673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4B1EC7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7B" w:rsidRPr="00AE6F3A" w:rsidRDefault="0045687B" w:rsidP="00F96A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726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45687B" w:rsidRPr="00A87600" w:rsidTr="002059C3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DA4673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4B1EC7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63256C" w:rsidRDefault="0045687B" w:rsidP="00F96A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Кононова Е.И.</w:t>
            </w:r>
          </w:p>
        </w:tc>
      </w:tr>
      <w:tr w:rsidR="0045687B" w:rsidRPr="00A8760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5687B" w:rsidRPr="00DA4673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4B1EC7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1EC7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63256C" w:rsidRDefault="0045687B" w:rsidP="00F96A3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Кононова Е.И.</w:t>
            </w:r>
          </w:p>
        </w:tc>
      </w:tr>
      <w:tr w:rsidR="00F96A37" w:rsidRPr="00855F30" w:rsidTr="00CB43FA">
        <w:trPr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24.01.2024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726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Хомич Н.И.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tabs>
                <w:tab w:val="left" w:pos="2852"/>
              </w:tabs>
              <w:spacing w:line="240" w:lineRule="auto"/>
              <w:rPr>
                <w:b/>
                <w:sz w:val="24"/>
                <w:szCs w:val="24"/>
                <w:lang w:val="be-BY"/>
              </w:rPr>
            </w:pPr>
            <w:r w:rsidRPr="00970D4D">
              <w:rPr>
                <w:b/>
                <w:sz w:val="24"/>
                <w:szCs w:val="24"/>
              </w:rPr>
              <w:t>Зачёт</w:t>
            </w:r>
            <w:r>
              <w:rPr>
                <w:sz w:val="24"/>
                <w:szCs w:val="24"/>
              </w:rPr>
              <w:t xml:space="preserve"> </w:t>
            </w:r>
            <w:r w:rsidRPr="003B53B4">
              <w:rPr>
                <w:sz w:val="24"/>
                <w:szCs w:val="24"/>
              </w:rPr>
              <w:t xml:space="preserve">Основы производства </w:t>
            </w:r>
            <w:proofErr w:type="spellStart"/>
            <w:r w:rsidRPr="003B53B4">
              <w:rPr>
                <w:sz w:val="24"/>
                <w:szCs w:val="24"/>
              </w:rPr>
              <w:t>телерадиоконтента</w:t>
            </w:r>
            <w:proofErr w:type="spellEnd"/>
            <w:r w:rsidRPr="003B53B4">
              <w:rPr>
                <w:sz w:val="24"/>
                <w:szCs w:val="24"/>
              </w:rPr>
              <w:t xml:space="preserve"> (ауд.</w:t>
            </w:r>
            <w:r>
              <w:rPr>
                <w:sz w:val="24"/>
                <w:szCs w:val="24"/>
              </w:rPr>
              <w:t>724</w:t>
            </w:r>
            <w:r w:rsidRPr="003B53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Катренко А.В.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320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F96A37" w:rsidRPr="00855F30" w:rsidTr="00CB43FA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96A37" w:rsidRPr="00AE6F3A" w:rsidRDefault="00F96A37" w:rsidP="00F96A37">
            <w:pPr>
              <w:spacing w:line="240" w:lineRule="auto"/>
              <w:rPr>
                <w:sz w:val="24"/>
                <w:szCs w:val="24"/>
              </w:rPr>
            </w:pPr>
            <w:r w:rsidRPr="00E9276C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320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F96A37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25.01.2024</w:t>
            </w:r>
          </w:p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E9276C">
              <w:rPr>
                <w:b/>
                <w:sz w:val="24"/>
                <w:szCs w:val="24"/>
              </w:rPr>
              <w:t xml:space="preserve">9.00 </w:t>
            </w:r>
            <w:proofErr w:type="gramStart"/>
            <w:r w:rsidRPr="00E9276C">
              <w:rPr>
                <w:b/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  </w:t>
            </w:r>
            <w:r w:rsidRPr="00AE6F3A">
              <w:rPr>
                <w:sz w:val="24"/>
                <w:szCs w:val="24"/>
                <w:lang w:val="be-BY"/>
              </w:rPr>
              <w:t>Основы</w:t>
            </w:r>
            <w:proofErr w:type="gramEnd"/>
            <w:r w:rsidRPr="00AE6F3A">
              <w:rPr>
                <w:sz w:val="24"/>
                <w:szCs w:val="24"/>
                <w:lang w:val="be-BY"/>
              </w:rPr>
              <w:t xml:space="preserve">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320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F96A37" w:rsidRPr="00855F30" w:rsidTr="00CB43FA">
        <w:trPr>
          <w:trHeight w:val="315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37" w:rsidRPr="00AE6F3A" w:rsidRDefault="00F96A37" w:rsidP="00F96A37">
            <w:pPr>
              <w:rPr>
                <w:sz w:val="24"/>
                <w:szCs w:val="24"/>
              </w:rPr>
            </w:pPr>
          </w:p>
        </w:tc>
      </w:tr>
      <w:tr w:rsidR="00F96A37" w:rsidRPr="00855F30" w:rsidTr="00CB43FA">
        <w:trPr>
          <w:trHeight w:val="34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37" w:rsidRPr="00657ECA" w:rsidRDefault="00F96A37" w:rsidP="00F96A37">
            <w:pPr>
              <w:tabs>
                <w:tab w:val="left" w:pos="28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320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F96A37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A37" w:rsidRPr="00657ECA" w:rsidRDefault="00F96A37" w:rsidP="00F9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320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F96A37" w:rsidRPr="00855F30" w:rsidTr="00CB43FA">
        <w:trPr>
          <w:trHeight w:val="239"/>
        </w:trPr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96A37" w:rsidRPr="00DA4673" w:rsidRDefault="00F96A37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96A37" w:rsidRPr="001D416C" w:rsidRDefault="00F96A37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96A37" w:rsidRPr="00657ECA" w:rsidRDefault="00F96A37" w:rsidP="00F96A37">
            <w:pPr>
              <w:rPr>
                <w:sz w:val="24"/>
                <w:szCs w:val="24"/>
              </w:rPr>
            </w:pPr>
            <w:r w:rsidRPr="00E9276C">
              <w:rPr>
                <w:i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  <w:lang w:val="be-BY"/>
              </w:rPr>
              <w:t xml:space="preserve"> 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>
              <w:rPr>
                <w:sz w:val="24"/>
                <w:szCs w:val="24"/>
                <w:lang w:val="be-BY"/>
              </w:rPr>
              <w:t>320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45687B" w:rsidRPr="00855F30" w:rsidTr="00CB43FA"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1D416C">
              <w:rPr>
                <w:rFonts w:eastAsia="Times New Roman"/>
                <w:b/>
                <w:sz w:val="24"/>
                <w:szCs w:val="24"/>
                <w:lang w:eastAsia="ru-RU"/>
              </w:rPr>
              <w:t>.01.202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45687B" w:rsidRPr="001D416C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8.30 – 9.50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7B" w:rsidRPr="001D416C" w:rsidRDefault="0045687B" w:rsidP="00F96A37">
            <w:pPr>
              <w:tabs>
                <w:tab w:val="left" w:pos="2852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510E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9.00 Экзамен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320</w:t>
            </w:r>
            <w:r w:rsidRPr="00AE6F3A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Точицкая Н.А.</w:t>
            </w:r>
          </w:p>
        </w:tc>
      </w:tr>
      <w:tr w:rsidR="0045687B" w:rsidRPr="00D24246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10.00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7B" w:rsidRPr="001D416C" w:rsidRDefault="0045687B" w:rsidP="00F96A37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5687B" w:rsidRPr="00F711C4" w:rsidTr="00CB43FA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11.40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7B" w:rsidRPr="001D416C" w:rsidRDefault="0045687B" w:rsidP="00F96A3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>Дизайн и компьютерная в</w:t>
            </w:r>
            <w:r>
              <w:rPr>
                <w:color w:val="000000"/>
                <w:sz w:val="24"/>
                <w:szCs w:val="24"/>
                <w:lang w:eastAsia="ru-RU"/>
              </w:rPr>
              <w:t>ё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рстка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>
              <w:rPr>
                <w:sz w:val="24"/>
                <w:szCs w:val="24"/>
                <w:lang w:val="be-BY"/>
              </w:rPr>
              <w:t>724</w:t>
            </w:r>
            <w:r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45687B" w:rsidRPr="00F711C4" w:rsidTr="0045687B"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87B" w:rsidRPr="001D416C" w:rsidRDefault="0045687B" w:rsidP="00F96A3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rFonts w:eastAsia="Times New Roman"/>
                <w:sz w:val="24"/>
                <w:szCs w:val="24"/>
                <w:lang w:eastAsia="ru-RU"/>
              </w:rPr>
              <w:t>13.10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7B" w:rsidRPr="001D416C" w:rsidRDefault="0045687B" w:rsidP="00F96A37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>Дизайн и компьютерная в</w:t>
            </w:r>
            <w:r>
              <w:rPr>
                <w:color w:val="000000"/>
                <w:sz w:val="24"/>
                <w:szCs w:val="24"/>
                <w:lang w:eastAsia="ru-RU"/>
              </w:rPr>
              <w:t>ё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рстка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>
              <w:rPr>
                <w:sz w:val="24"/>
                <w:szCs w:val="24"/>
                <w:lang w:val="be-BY"/>
              </w:rPr>
              <w:t>724</w:t>
            </w:r>
            <w:r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45687B" w:rsidRPr="00F711C4" w:rsidTr="00C90ED8"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5687B" w:rsidRPr="001D416C" w:rsidRDefault="0045687B" w:rsidP="0045687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5687B" w:rsidRPr="001D416C" w:rsidRDefault="0045687B" w:rsidP="0045687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416C">
              <w:rPr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87B" w:rsidRPr="0063256C" w:rsidRDefault="0045687B" w:rsidP="0045687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зарубежной журналистики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</w:t>
            </w:r>
            <w:r w:rsidRPr="0063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Кононова Е.И.</w:t>
            </w: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1D416C" w:rsidRDefault="007E64FF" w:rsidP="001D416C">
      <w:pPr>
        <w:ind w:left="-993"/>
        <w:jc w:val="both"/>
        <w:rPr>
          <w:rFonts w:eastAsia="Times New Roman"/>
          <w:sz w:val="26"/>
          <w:szCs w:val="26"/>
          <w:lang w:val="be-BY" w:eastAsia="ru-RU"/>
        </w:rPr>
      </w:pPr>
      <w:r>
        <w:rPr>
          <w:sz w:val="26"/>
          <w:szCs w:val="26"/>
        </w:rPr>
        <w:t xml:space="preserve">   </w:t>
      </w:r>
      <w:r w:rsidR="00CB43FA">
        <w:rPr>
          <w:sz w:val="26"/>
          <w:szCs w:val="26"/>
        </w:rPr>
        <w:t xml:space="preserve">    </w:t>
      </w:r>
      <w:r w:rsidR="00FF1C89" w:rsidRPr="00A86008">
        <w:rPr>
          <w:sz w:val="26"/>
          <w:szCs w:val="26"/>
        </w:rPr>
        <w:t>Зам</w:t>
      </w:r>
      <w:r w:rsidR="001D416C">
        <w:rPr>
          <w:sz w:val="26"/>
          <w:szCs w:val="26"/>
        </w:rPr>
        <w:t>еститель</w:t>
      </w:r>
      <w:r w:rsidR="003B53B4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1D416C" w:rsidRPr="00021307">
        <w:rPr>
          <w:rFonts w:eastAsia="Times New Roman"/>
          <w:sz w:val="26"/>
          <w:szCs w:val="26"/>
          <w:lang w:val="be-BY" w:eastAsia="ru-RU"/>
        </w:rPr>
        <w:t>по учебной</w:t>
      </w:r>
    </w:p>
    <w:p w:rsidR="001D416C" w:rsidRDefault="001D416C" w:rsidP="001D416C">
      <w:pPr>
        <w:ind w:left="-993"/>
        <w:jc w:val="both"/>
        <w:rPr>
          <w:sz w:val="26"/>
          <w:szCs w:val="26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="00CB43FA">
        <w:rPr>
          <w:rFonts w:eastAsia="Times New Roman"/>
          <w:sz w:val="26"/>
          <w:szCs w:val="26"/>
          <w:lang w:val="be-BY" w:eastAsia="ru-RU"/>
        </w:rPr>
        <w:t xml:space="preserve">      </w:t>
      </w:r>
      <w:r w:rsidRPr="00021307">
        <w:rPr>
          <w:rFonts w:eastAsia="Times New Roman"/>
          <w:sz w:val="26"/>
          <w:szCs w:val="26"/>
          <w:lang w:val="be-BY" w:eastAsia="ru-RU"/>
        </w:rPr>
        <w:t>работе и</w:t>
      </w:r>
      <w:r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образовательным инновациям</w:t>
      </w:r>
      <w:r w:rsidR="00FF1C89" w:rsidRPr="00A86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Е.Р.Хмель</w:t>
      </w:r>
      <w:proofErr w:type="spellEnd"/>
    </w:p>
    <w:p w:rsidR="001D416C" w:rsidRDefault="001D416C" w:rsidP="001D416C">
      <w:pPr>
        <w:ind w:left="-993"/>
        <w:jc w:val="both"/>
        <w:rPr>
          <w:sz w:val="26"/>
          <w:szCs w:val="26"/>
        </w:rPr>
      </w:pPr>
    </w:p>
    <w:p w:rsidR="001D416C" w:rsidRDefault="001D416C" w:rsidP="001D416C">
      <w:pPr>
        <w:ind w:left="-993"/>
        <w:jc w:val="both"/>
        <w:rPr>
          <w:sz w:val="26"/>
          <w:szCs w:val="26"/>
        </w:rPr>
      </w:pPr>
    </w:p>
    <w:p w:rsidR="00FF1C89" w:rsidRPr="00A86008" w:rsidRDefault="00CB43FA" w:rsidP="001D416C">
      <w:pPr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D416C">
        <w:rPr>
          <w:sz w:val="26"/>
          <w:szCs w:val="26"/>
        </w:rPr>
        <w:t xml:space="preserve">Ведущий специалист                                                                                                             </w:t>
      </w:r>
      <w:proofErr w:type="spellStart"/>
      <w:r w:rsidR="00E9276C">
        <w:rPr>
          <w:sz w:val="26"/>
          <w:szCs w:val="26"/>
        </w:rPr>
        <w:t>А.Е.Никонович</w:t>
      </w:r>
      <w:proofErr w:type="spellEnd"/>
      <w:r w:rsidR="00FF1C89" w:rsidRPr="00A86008">
        <w:rPr>
          <w:sz w:val="26"/>
          <w:szCs w:val="26"/>
        </w:rPr>
        <w:t xml:space="preserve">                                                                   </w:t>
      </w:r>
      <w:r w:rsidR="007E64FF"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3B53B4">
        <w:rPr>
          <w:sz w:val="26"/>
          <w:szCs w:val="26"/>
        </w:rPr>
        <w:t xml:space="preserve">   </w:t>
      </w:r>
      <w:r w:rsidR="00A86008">
        <w:rPr>
          <w:sz w:val="26"/>
          <w:szCs w:val="26"/>
        </w:rPr>
        <w:t xml:space="preserve"> </w:t>
      </w:r>
    </w:p>
    <w:p w:rsidR="00FF1C89" w:rsidRPr="00A86008" w:rsidRDefault="00FF1C89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CB43F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69" w:rsidRDefault="00710569" w:rsidP="00CB43FA">
      <w:pPr>
        <w:spacing w:line="240" w:lineRule="auto"/>
      </w:pPr>
      <w:r>
        <w:separator/>
      </w:r>
    </w:p>
  </w:endnote>
  <w:endnote w:type="continuationSeparator" w:id="0">
    <w:p w:rsidR="00710569" w:rsidRDefault="00710569" w:rsidP="00CB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69" w:rsidRDefault="00710569" w:rsidP="00CB43FA">
      <w:pPr>
        <w:spacing w:line="240" w:lineRule="auto"/>
      </w:pPr>
      <w:r>
        <w:separator/>
      </w:r>
    </w:p>
  </w:footnote>
  <w:footnote w:type="continuationSeparator" w:id="0">
    <w:p w:rsidR="00710569" w:rsidRDefault="00710569" w:rsidP="00CB43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E9"/>
    <w:rsid w:val="00003063"/>
    <w:rsid w:val="00010643"/>
    <w:rsid w:val="0001355B"/>
    <w:rsid w:val="00014DA8"/>
    <w:rsid w:val="00014F8A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4A2D"/>
    <w:rsid w:val="00086240"/>
    <w:rsid w:val="0009466D"/>
    <w:rsid w:val="000A3E98"/>
    <w:rsid w:val="000A50AE"/>
    <w:rsid w:val="000A5489"/>
    <w:rsid w:val="000B26DC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0F61"/>
    <w:rsid w:val="001A5039"/>
    <w:rsid w:val="001A63D3"/>
    <w:rsid w:val="001B16F1"/>
    <w:rsid w:val="001B77D3"/>
    <w:rsid w:val="001B7FFA"/>
    <w:rsid w:val="001C2153"/>
    <w:rsid w:val="001C21EA"/>
    <w:rsid w:val="001D0C1B"/>
    <w:rsid w:val="001D1FAC"/>
    <w:rsid w:val="001D40C8"/>
    <w:rsid w:val="001D416C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05E3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2F7B20"/>
    <w:rsid w:val="003136C2"/>
    <w:rsid w:val="0031471E"/>
    <w:rsid w:val="00321E16"/>
    <w:rsid w:val="00322DB1"/>
    <w:rsid w:val="00323881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5687B"/>
    <w:rsid w:val="00466D9E"/>
    <w:rsid w:val="00471D71"/>
    <w:rsid w:val="004753EB"/>
    <w:rsid w:val="00476F0D"/>
    <w:rsid w:val="00481E96"/>
    <w:rsid w:val="0048483B"/>
    <w:rsid w:val="00487FEA"/>
    <w:rsid w:val="0049377F"/>
    <w:rsid w:val="00495216"/>
    <w:rsid w:val="00495B0D"/>
    <w:rsid w:val="004B1EC7"/>
    <w:rsid w:val="004B63F1"/>
    <w:rsid w:val="004C1889"/>
    <w:rsid w:val="004C1E20"/>
    <w:rsid w:val="004C31BB"/>
    <w:rsid w:val="004C5171"/>
    <w:rsid w:val="004C7024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08E4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56B31"/>
    <w:rsid w:val="00561CC7"/>
    <w:rsid w:val="0058235E"/>
    <w:rsid w:val="00585CD1"/>
    <w:rsid w:val="005863AE"/>
    <w:rsid w:val="005A5E17"/>
    <w:rsid w:val="005B28C8"/>
    <w:rsid w:val="005B7D99"/>
    <w:rsid w:val="005C711E"/>
    <w:rsid w:val="005D683D"/>
    <w:rsid w:val="005D6965"/>
    <w:rsid w:val="005E2640"/>
    <w:rsid w:val="005E2C94"/>
    <w:rsid w:val="005F106D"/>
    <w:rsid w:val="0060739C"/>
    <w:rsid w:val="00611FE5"/>
    <w:rsid w:val="00612D4F"/>
    <w:rsid w:val="00617F26"/>
    <w:rsid w:val="006221E3"/>
    <w:rsid w:val="006236CA"/>
    <w:rsid w:val="00624BC0"/>
    <w:rsid w:val="00632488"/>
    <w:rsid w:val="0063256C"/>
    <w:rsid w:val="006328AB"/>
    <w:rsid w:val="006335B5"/>
    <w:rsid w:val="006366A0"/>
    <w:rsid w:val="006370B1"/>
    <w:rsid w:val="0064781A"/>
    <w:rsid w:val="00653AA7"/>
    <w:rsid w:val="00657ECA"/>
    <w:rsid w:val="00666B33"/>
    <w:rsid w:val="00667C6E"/>
    <w:rsid w:val="006729C5"/>
    <w:rsid w:val="006742D0"/>
    <w:rsid w:val="00676B2B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F2FEE"/>
    <w:rsid w:val="00703ABC"/>
    <w:rsid w:val="00710569"/>
    <w:rsid w:val="00713476"/>
    <w:rsid w:val="007204E6"/>
    <w:rsid w:val="00720965"/>
    <w:rsid w:val="00726A6A"/>
    <w:rsid w:val="00727F9D"/>
    <w:rsid w:val="0074073E"/>
    <w:rsid w:val="007425B5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0B6B"/>
    <w:rsid w:val="0080396D"/>
    <w:rsid w:val="0080670A"/>
    <w:rsid w:val="00815B99"/>
    <w:rsid w:val="00816094"/>
    <w:rsid w:val="008225AB"/>
    <w:rsid w:val="00826F2B"/>
    <w:rsid w:val="008407FF"/>
    <w:rsid w:val="00850A67"/>
    <w:rsid w:val="00852FE8"/>
    <w:rsid w:val="00853943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353C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0D4D"/>
    <w:rsid w:val="009742EA"/>
    <w:rsid w:val="00975A56"/>
    <w:rsid w:val="00975D13"/>
    <w:rsid w:val="00980AC0"/>
    <w:rsid w:val="00980E5C"/>
    <w:rsid w:val="00981363"/>
    <w:rsid w:val="00981B70"/>
    <w:rsid w:val="00981C80"/>
    <w:rsid w:val="009920D0"/>
    <w:rsid w:val="00994E74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37CA"/>
    <w:rsid w:val="00A0471A"/>
    <w:rsid w:val="00A079A7"/>
    <w:rsid w:val="00A10485"/>
    <w:rsid w:val="00A1307E"/>
    <w:rsid w:val="00A143D8"/>
    <w:rsid w:val="00A14A0F"/>
    <w:rsid w:val="00A16119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6F4E"/>
    <w:rsid w:val="00A87600"/>
    <w:rsid w:val="00A918FF"/>
    <w:rsid w:val="00AA3D06"/>
    <w:rsid w:val="00AB162E"/>
    <w:rsid w:val="00AB58C9"/>
    <w:rsid w:val="00AB6D54"/>
    <w:rsid w:val="00AC0BFB"/>
    <w:rsid w:val="00AC0EBD"/>
    <w:rsid w:val="00AC1A17"/>
    <w:rsid w:val="00AC1B61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4C98"/>
    <w:rsid w:val="00C910C4"/>
    <w:rsid w:val="00C91ABD"/>
    <w:rsid w:val="00C96837"/>
    <w:rsid w:val="00CA7D14"/>
    <w:rsid w:val="00CB43FA"/>
    <w:rsid w:val="00CC0968"/>
    <w:rsid w:val="00CC0F4A"/>
    <w:rsid w:val="00CC3517"/>
    <w:rsid w:val="00CC5CAF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10E6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B7E7E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9276C"/>
    <w:rsid w:val="00EA173B"/>
    <w:rsid w:val="00EA6E70"/>
    <w:rsid w:val="00EA7E40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524B3"/>
    <w:rsid w:val="00F532E2"/>
    <w:rsid w:val="00F60AFD"/>
    <w:rsid w:val="00F627AE"/>
    <w:rsid w:val="00F62A90"/>
    <w:rsid w:val="00F638F4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96A37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E3F29"/>
    <w:rsid w:val="00FF1C89"/>
    <w:rsid w:val="00FF71A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23B7"/>
  <w15:docId w15:val="{42587472-5E91-4BCA-BCD5-A847E26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  <w:style w:type="paragraph" w:styleId="a7">
    <w:name w:val="header"/>
    <w:basedOn w:val="a"/>
    <w:link w:val="a8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3FA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43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3F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B210-9FBB-4483-A140-B647289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Professional</cp:lastModifiedBy>
  <cp:revision>10</cp:revision>
  <cp:lastPrinted>2023-01-10T09:12:00Z</cp:lastPrinted>
  <dcterms:created xsi:type="dcterms:W3CDTF">2023-12-13T07:31:00Z</dcterms:created>
  <dcterms:modified xsi:type="dcterms:W3CDTF">2023-12-19T11:30:00Z</dcterms:modified>
</cp:coreProperties>
</file>