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70" w:rsidRDefault="00584970" w:rsidP="004A4983">
      <w:pPr>
        <w:rPr>
          <w:rFonts w:ascii="Times New Roman" w:hAnsi="Times New Roman" w:cs="Times New Roman"/>
          <w:sz w:val="28"/>
          <w:szCs w:val="28"/>
        </w:rPr>
      </w:pPr>
    </w:p>
    <w:p w:rsidR="00584970" w:rsidRPr="00335AB6" w:rsidRDefault="006A4FDF" w:rsidP="00335AB6">
      <w:pPr>
        <w:pStyle w:val="2"/>
        <w:jc w:val="center"/>
        <w:rPr>
          <w:rFonts w:ascii="Times New Roman" w:hAnsi="Times New Roman" w:cs="Times New Roman"/>
          <w:color w:val="auto"/>
        </w:rPr>
      </w:pPr>
      <w:r w:rsidRPr="00335AB6">
        <w:rPr>
          <w:rFonts w:ascii="Times New Roman" w:hAnsi="Times New Roman" w:cs="Times New Roman"/>
          <w:color w:val="auto"/>
        </w:rPr>
        <w:t>БЕЛАРУСКІ ДЗЯРЖАЎНЫ ЎНІВЕРСІТЭТ</w:t>
      </w:r>
    </w:p>
    <w:p w:rsidR="00584970" w:rsidRPr="00584970" w:rsidRDefault="00584970" w:rsidP="00584970">
      <w:pPr>
        <w:spacing w:after="0" w:line="360" w:lineRule="exact"/>
        <w:jc w:val="both"/>
        <w:rPr>
          <w:rFonts w:ascii="Times New Roman" w:eastAsia="Calibri" w:hAnsi="Times New Roman" w:cs="Times New Roman"/>
          <w:b/>
          <w:sz w:val="28"/>
          <w:szCs w:val="28"/>
          <w:lang w:eastAsia="ru-RU"/>
        </w:rPr>
      </w:pPr>
    </w:p>
    <w:p w:rsidR="00584970" w:rsidRPr="00584970" w:rsidRDefault="00584970" w:rsidP="00584970">
      <w:pPr>
        <w:spacing w:after="0" w:line="360" w:lineRule="exact"/>
        <w:jc w:val="both"/>
        <w:rPr>
          <w:rFonts w:ascii="Times New Roman" w:eastAsia="Calibri" w:hAnsi="Times New Roman" w:cs="Times New Roman"/>
          <w:b/>
          <w:sz w:val="28"/>
          <w:szCs w:val="28"/>
          <w:lang w:eastAsia="ru-RU"/>
        </w:rPr>
      </w:pPr>
    </w:p>
    <w:p w:rsidR="00B70E90" w:rsidRDefault="00B70E90" w:rsidP="00584970">
      <w:pPr>
        <w:spacing w:after="0" w:line="360" w:lineRule="exact"/>
        <w:ind w:left="4248" w:firstLine="360"/>
        <w:rPr>
          <w:rFonts w:ascii="Times New Roman" w:eastAsia="Calibri" w:hAnsi="Times New Roman" w:cs="Times New Roman"/>
          <w:b/>
          <w:sz w:val="28"/>
          <w:szCs w:val="28"/>
          <w:lang w:eastAsia="ru-RU"/>
        </w:rPr>
      </w:pPr>
    </w:p>
    <w:p w:rsidR="00B70E90" w:rsidRDefault="00B70E90" w:rsidP="00584970">
      <w:pPr>
        <w:spacing w:after="0" w:line="360" w:lineRule="exact"/>
        <w:ind w:left="4248" w:firstLine="360"/>
        <w:rPr>
          <w:rFonts w:ascii="Times New Roman" w:eastAsia="Calibri" w:hAnsi="Times New Roman" w:cs="Times New Roman"/>
          <w:b/>
          <w:sz w:val="28"/>
          <w:szCs w:val="28"/>
          <w:lang w:eastAsia="ru-RU"/>
        </w:rPr>
      </w:pPr>
    </w:p>
    <w:p w:rsidR="00B70E90" w:rsidRPr="00335AB6" w:rsidRDefault="00584970" w:rsidP="00335AB6">
      <w:pPr>
        <w:spacing w:after="0" w:line="240" w:lineRule="auto"/>
        <w:ind w:left="4253"/>
        <w:rPr>
          <w:rFonts w:ascii="Times New Roman" w:eastAsia="Calibri" w:hAnsi="Times New Roman" w:cs="Times New Roman"/>
          <w:b/>
          <w:sz w:val="26"/>
          <w:szCs w:val="26"/>
        </w:rPr>
      </w:pPr>
      <w:r w:rsidRPr="00335AB6">
        <w:rPr>
          <w:rFonts w:ascii="Times New Roman" w:eastAsia="Calibri" w:hAnsi="Times New Roman" w:cs="Times New Roman"/>
          <w:b/>
          <w:sz w:val="26"/>
          <w:szCs w:val="26"/>
        </w:rPr>
        <w:t>Зацвярджаю</w:t>
      </w:r>
    </w:p>
    <w:p w:rsidR="00B70E90" w:rsidRPr="00335AB6" w:rsidRDefault="006F63F6" w:rsidP="00335AB6">
      <w:pPr>
        <w:spacing w:after="0" w:line="240" w:lineRule="auto"/>
        <w:ind w:left="4253"/>
        <w:rPr>
          <w:rFonts w:ascii="Times New Roman" w:eastAsia="Calibri" w:hAnsi="Times New Roman" w:cs="Times New Roman"/>
          <w:sz w:val="26"/>
          <w:szCs w:val="26"/>
        </w:rPr>
      </w:pPr>
      <w:r w:rsidRPr="00335AB6">
        <w:rPr>
          <w:rFonts w:ascii="Times New Roman" w:eastAsia="Calibri" w:hAnsi="Times New Roman" w:cs="Times New Roman"/>
          <w:sz w:val="26"/>
          <w:szCs w:val="26"/>
        </w:rPr>
        <w:t>Прарэктар па вучэбнай рабоце і      адукацыйных інавацыях</w:t>
      </w:r>
      <w:r w:rsidR="00A833C9" w:rsidRPr="00335AB6">
        <w:rPr>
          <w:rFonts w:ascii="Times New Roman" w:eastAsia="Calibri" w:hAnsi="Times New Roman" w:cs="Times New Roman"/>
          <w:sz w:val="26"/>
          <w:szCs w:val="26"/>
        </w:rPr>
        <w:t xml:space="preserve">     </w:t>
      </w:r>
      <w:r w:rsidR="00584970" w:rsidRPr="00335AB6">
        <w:rPr>
          <w:rFonts w:ascii="Times New Roman" w:eastAsia="Calibri" w:hAnsi="Times New Roman" w:cs="Times New Roman"/>
          <w:sz w:val="26"/>
          <w:szCs w:val="26"/>
        </w:rPr>
        <w:t xml:space="preserve">__________________ </w:t>
      </w:r>
      <w:r w:rsidRPr="00335AB6">
        <w:rPr>
          <w:rFonts w:ascii="Times New Roman" w:eastAsia="Calibri" w:hAnsi="Times New Roman" w:cs="Times New Roman"/>
          <w:sz w:val="26"/>
          <w:szCs w:val="26"/>
        </w:rPr>
        <w:t>А.Г. Прахарэнка</w:t>
      </w:r>
    </w:p>
    <w:p w:rsidR="00B70E90" w:rsidRPr="00335AB6" w:rsidRDefault="00584970" w:rsidP="00335AB6">
      <w:pPr>
        <w:spacing w:after="0" w:line="240" w:lineRule="auto"/>
        <w:ind w:left="4253"/>
        <w:rPr>
          <w:rFonts w:ascii="Times New Roman" w:eastAsia="Calibri" w:hAnsi="Times New Roman" w:cs="Times New Roman"/>
          <w:sz w:val="26"/>
          <w:szCs w:val="26"/>
        </w:rPr>
      </w:pPr>
      <w:r w:rsidRPr="00335AB6">
        <w:rPr>
          <w:rFonts w:ascii="Times New Roman" w:eastAsia="Calibri" w:hAnsi="Times New Roman" w:cs="Times New Roman"/>
          <w:sz w:val="26"/>
          <w:szCs w:val="26"/>
        </w:rPr>
        <w:t>«_____»______________ 2024 г.</w:t>
      </w:r>
    </w:p>
    <w:p w:rsidR="00584970" w:rsidRPr="00335AB6" w:rsidRDefault="00584970" w:rsidP="00335AB6">
      <w:pPr>
        <w:spacing w:after="0" w:line="240" w:lineRule="auto"/>
        <w:ind w:left="4253"/>
        <w:rPr>
          <w:rFonts w:ascii="Times New Roman" w:eastAsia="Calibri" w:hAnsi="Times New Roman" w:cs="Times New Roman"/>
          <w:sz w:val="26"/>
          <w:szCs w:val="26"/>
        </w:rPr>
      </w:pPr>
      <w:r w:rsidRPr="00335AB6">
        <w:rPr>
          <w:rFonts w:ascii="Times New Roman" w:eastAsia="Calibri" w:hAnsi="Times New Roman" w:cs="Times New Roman"/>
          <w:sz w:val="26"/>
          <w:szCs w:val="26"/>
        </w:rPr>
        <w:t>Рэгістрацыйны №У</w:t>
      </w:r>
      <w:proofErr w:type="gramStart"/>
      <w:r w:rsidRPr="00335AB6">
        <w:rPr>
          <w:rFonts w:ascii="Times New Roman" w:eastAsia="Calibri" w:hAnsi="Times New Roman" w:cs="Times New Roman"/>
          <w:sz w:val="26"/>
          <w:szCs w:val="26"/>
        </w:rPr>
        <w:t>Д-</w:t>
      </w:r>
      <w:proofErr w:type="gramEnd"/>
      <w:r w:rsidRPr="00335AB6">
        <w:rPr>
          <w:rFonts w:ascii="Times New Roman" w:eastAsia="Calibri" w:hAnsi="Times New Roman" w:cs="Times New Roman"/>
          <w:sz w:val="26"/>
          <w:szCs w:val="26"/>
        </w:rPr>
        <w:t>___________/</w:t>
      </w:r>
      <w:r w:rsidR="00B6660B">
        <w:rPr>
          <w:rFonts w:ascii="Times New Roman" w:eastAsia="Calibri" w:hAnsi="Times New Roman" w:cs="Times New Roman"/>
          <w:sz w:val="26"/>
          <w:szCs w:val="26"/>
        </w:rPr>
        <w:t>в</w:t>
      </w:r>
      <w:r w:rsidRPr="00335AB6">
        <w:rPr>
          <w:rFonts w:ascii="Times New Roman" w:eastAsia="Calibri" w:hAnsi="Times New Roman" w:cs="Times New Roman"/>
          <w:sz w:val="26"/>
          <w:szCs w:val="26"/>
        </w:rPr>
        <w:t>уч.</w:t>
      </w:r>
    </w:p>
    <w:p w:rsidR="00584970" w:rsidRPr="00584970" w:rsidRDefault="00584970" w:rsidP="00584970">
      <w:pPr>
        <w:spacing w:after="0" w:line="360" w:lineRule="exact"/>
        <w:jc w:val="both"/>
        <w:rPr>
          <w:rFonts w:ascii="Times New Roman" w:eastAsia="Calibri" w:hAnsi="Times New Roman" w:cs="Times New Roman"/>
          <w:sz w:val="28"/>
          <w:szCs w:val="28"/>
          <w:lang w:val="be-BY" w:eastAsia="ru-RU"/>
        </w:rPr>
      </w:pPr>
    </w:p>
    <w:p w:rsidR="00584970" w:rsidRPr="00584970" w:rsidRDefault="00584970" w:rsidP="00584970">
      <w:pPr>
        <w:spacing w:after="0" w:line="360" w:lineRule="exact"/>
        <w:jc w:val="both"/>
        <w:rPr>
          <w:rFonts w:ascii="Times New Roman" w:eastAsia="Calibri" w:hAnsi="Times New Roman" w:cs="Times New Roman"/>
          <w:b/>
          <w:sz w:val="28"/>
          <w:szCs w:val="28"/>
          <w:lang w:val="be-BY" w:eastAsia="ru-RU"/>
        </w:rPr>
      </w:pPr>
    </w:p>
    <w:p w:rsidR="00584970" w:rsidRPr="00584970" w:rsidRDefault="00584970" w:rsidP="00584970">
      <w:pPr>
        <w:spacing w:after="0" w:line="360" w:lineRule="exact"/>
        <w:jc w:val="both"/>
        <w:rPr>
          <w:rFonts w:ascii="Times New Roman" w:eastAsia="Calibri" w:hAnsi="Times New Roman" w:cs="Times New Roman"/>
          <w:b/>
          <w:sz w:val="28"/>
          <w:szCs w:val="28"/>
          <w:lang w:val="be-BY" w:eastAsia="ru-RU"/>
        </w:rPr>
      </w:pPr>
    </w:p>
    <w:p w:rsidR="00584970" w:rsidRPr="00584970" w:rsidRDefault="00584970" w:rsidP="00584970">
      <w:pPr>
        <w:spacing w:after="0" w:line="360" w:lineRule="exact"/>
        <w:jc w:val="both"/>
        <w:rPr>
          <w:rFonts w:ascii="Times New Roman" w:eastAsia="Calibri" w:hAnsi="Times New Roman" w:cs="Times New Roman"/>
          <w:b/>
          <w:sz w:val="28"/>
          <w:szCs w:val="28"/>
          <w:lang w:val="be-BY" w:eastAsia="ru-RU"/>
        </w:rPr>
      </w:pPr>
    </w:p>
    <w:p w:rsidR="00584970" w:rsidRPr="00584970" w:rsidRDefault="00584970" w:rsidP="00584970">
      <w:pPr>
        <w:spacing w:after="0" w:line="360" w:lineRule="exact"/>
        <w:jc w:val="both"/>
        <w:rPr>
          <w:rFonts w:ascii="Times New Roman" w:eastAsia="Calibri" w:hAnsi="Times New Roman" w:cs="Times New Roman"/>
          <w:b/>
          <w:sz w:val="28"/>
          <w:szCs w:val="28"/>
          <w:lang w:val="be-BY" w:eastAsia="ru-RU"/>
        </w:rPr>
      </w:pPr>
    </w:p>
    <w:p w:rsidR="00584970" w:rsidRPr="00584970" w:rsidRDefault="00584970" w:rsidP="00584970">
      <w:pPr>
        <w:spacing w:after="0" w:line="360" w:lineRule="exact"/>
        <w:jc w:val="both"/>
        <w:rPr>
          <w:rFonts w:ascii="Times New Roman" w:eastAsia="Calibri" w:hAnsi="Times New Roman" w:cs="Times New Roman"/>
          <w:b/>
          <w:sz w:val="28"/>
          <w:szCs w:val="28"/>
          <w:lang w:val="be-BY" w:eastAsia="ru-RU"/>
        </w:rPr>
      </w:pPr>
    </w:p>
    <w:p w:rsidR="00A833C9" w:rsidRDefault="00584970" w:rsidP="00584970">
      <w:pPr>
        <w:spacing w:after="0" w:line="360" w:lineRule="exact"/>
        <w:jc w:val="center"/>
        <w:rPr>
          <w:rFonts w:ascii="Times New Roman" w:eastAsia="Calibri" w:hAnsi="Times New Roman" w:cs="Times New Roman"/>
          <w:b/>
          <w:sz w:val="28"/>
          <w:szCs w:val="28"/>
          <w:lang w:val="be-BY" w:eastAsia="ru-RU"/>
        </w:rPr>
      </w:pPr>
      <w:r w:rsidRPr="00584970">
        <w:rPr>
          <w:rFonts w:ascii="Times New Roman" w:eastAsia="Calibri" w:hAnsi="Times New Roman" w:cs="Times New Roman"/>
          <w:b/>
          <w:sz w:val="28"/>
          <w:szCs w:val="28"/>
          <w:lang w:val="be-BY" w:eastAsia="ru-RU"/>
        </w:rPr>
        <w:t xml:space="preserve">ПРАГРАМА </w:t>
      </w:r>
      <w:r w:rsidR="006A4FDF">
        <w:rPr>
          <w:rFonts w:ascii="Times New Roman" w:eastAsia="Calibri" w:hAnsi="Times New Roman" w:cs="Times New Roman"/>
          <w:b/>
          <w:sz w:val="28"/>
          <w:szCs w:val="28"/>
          <w:lang w:val="be-BY" w:eastAsia="ru-RU"/>
        </w:rPr>
        <w:t>КОМПЛЕКСНАГА</w:t>
      </w:r>
    </w:p>
    <w:p w:rsidR="00A833C9" w:rsidRDefault="006A4FDF" w:rsidP="00584970">
      <w:pPr>
        <w:spacing w:after="0" w:line="360" w:lineRule="exact"/>
        <w:jc w:val="center"/>
        <w:rPr>
          <w:rFonts w:ascii="Times New Roman" w:eastAsia="Calibri" w:hAnsi="Times New Roman" w:cs="Times New Roman"/>
          <w:b/>
          <w:sz w:val="28"/>
          <w:szCs w:val="28"/>
          <w:lang w:val="be-BY" w:eastAsia="ru-RU"/>
        </w:rPr>
      </w:pPr>
      <w:r w:rsidRPr="00584970">
        <w:rPr>
          <w:rFonts w:ascii="Times New Roman" w:eastAsia="Calibri" w:hAnsi="Times New Roman" w:cs="Times New Roman"/>
          <w:b/>
          <w:sz w:val="28"/>
          <w:szCs w:val="28"/>
          <w:lang w:val="be-BY" w:eastAsia="ru-RU"/>
        </w:rPr>
        <w:t xml:space="preserve">ДЗЯРЖАЎНАГА ЭКЗАМЕНУ </w:t>
      </w:r>
    </w:p>
    <w:p w:rsidR="00A833C9" w:rsidRDefault="00A833C9" w:rsidP="00584970">
      <w:pPr>
        <w:spacing w:after="0" w:line="360" w:lineRule="exact"/>
        <w:jc w:val="center"/>
        <w:rPr>
          <w:rFonts w:ascii="Times New Roman" w:eastAsia="Calibri" w:hAnsi="Times New Roman" w:cs="Times New Roman"/>
          <w:b/>
          <w:sz w:val="28"/>
          <w:szCs w:val="28"/>
          <w:lang w:val="be-BY" w:eastAsia="ru-RU"/>
        </w:rPr>
      </w:pPr>
    </w:p>
    <w:p w:rsidR="00584970" w:rsidRPr="006A4FDF" w:rsidRDefault="006A4FDF" w:rsidP="00584970">
      <w:pPr>
        <w:spacing w:after="0" w:line="360" w:lineRule="exact"/>
        <w:jc w:val="center"/>
        <w:rPr>
          <w:rFonts w:ascii="Times New Roman" w:eastAsia="Calibri" w:hAnsi="Times New Roman" w:cs="Times New Roman"/>
          <w:caps/>
          <w:sz w:val="28"/>
          <w:szCs w:val="28"/>
          <w:lang w:val="be-BY" w:eastAsia="ru-RU"/>
        </w:rPr>
      </w:pPr>
      <w:r w:rsidRPr="006A4FDF">
        <w:rPr>
          <w:rFonts w:ascii="Times New Roman" w:eastAsia="Calibri" w:hAnsi="Times New Roman" w:cs="Times New Roman"/>
          <w:sz w:val="28"/>
          <w:szCs w:val="28"/>
          <w:lang w:val="be-BY" w:eastAsia="ru-RU"/>
        </w:rPr>
        <w:t>па</w:t>
      </w:r>
      <w:r w:rsidR="00A833C9" w:rsidRPr="006A4FDF">
        <w:rPr>
          <w:rFonts w:ascii="Times New Roman" w:eastAsia="Calibri" w:hAnsi="Times New Roman" w:cs="Times New Roman"/>
          <w:sz w:val="28"/>
          <w:szCs w:val="28"/>
          <w:lang w:val="be-BY" w:eastAsia="ru-RU"/>
        </w:rPr>
        <w:t xml:space="preserve"> спецыяльнасці</w:t>
      </w:r>
      <w:r w:rsidR="00584970" w:rsidRPr="006A4FDF">
        <w:rPr>
          <w:rFonts w:ascii="Times New Roman" w:eastAsia="Calibri" w:hAnsi="Times New Roman" w:cs="Times New Roman"/>
          <w:sz w:val="28"/>
          <w:szCs w:val="28"/>
          <w:lang w:val="be-BY" w:eastAsia="ru-RU"/>
        </w:rPr>
        <w:t>:</w:t>
      </w:r>
    </w:p>
    <w:p w:rsidR="00B6660B" w:rsidRPr="00B6660B" w:rsidRDefault="00A833C9" w:rsidP="00B6660B">
      <w:pPr>
        <w:spacing w:after="0" w:line="360" w:lineRule="exact"/>
        <w:jc w:val="center"/>
        <w:rPr>
          <w:rFonts w:ascii="Times New Roman" w:eastAsia="Calibri" w:hAnsi="Times New Roman" w:cs="Times New Roman"/>
          <w:sz w:val="28"/>
          <w:szCs w:val="28"/>
          <w:lang w:val="be-BY" w:eastAsia="ru-RU"/>
        </w:rPr>
      </w:pPr>
      <w:r w:rsidRPr="006A4FDF">
        <w:rPr>
          <w:rFonts w:ascii="Times New Roman" w:eastAsia="Calibri" w:hAnsi="Times New Roman" w:cs="Times New Roman"/>
          <w:sz w:val="28"/>
          <w:szCs w:val="28"/>
          <w:lang w:eastAsia="ru-RU"/>
        </w:rPr>
        <w:t>1-23 01 09   «ЖУРНАЛ</w:t>
      </w:r>
      <w:r w:rsidRPr="006A4FDF">
        <w:rPr>
          <w:rFonts w:ascii="Times New Roman" w:eastAsia="Calibri" w:hAnsi="Times New Roman" w:cs="Times New Roman"/>
          <w:sz w:val="28"/>
          <w:szCs w:val="28"/>
          <w:lang w:val="be-BY" w:eastAsia="ru-RU"/>
        </w:rPr>
        <w:t xml:space="preserve">ІСТЫКА </w:t>
      </w:r>
      <w:r w:rsidRPr="006A4FDF">
        <w:rPr>
          <w:rFonts w:ascii="Times New Roman" w:eastAsia="Calibri" w:hAnsi="Times New Roman" w:cs="Times New Roman"/>
          <w:sz w:val="28"/>
          <w:szCs w:val="28"/>
          <w:lang w:eastAsia="ru-RU"/>
        </w:rPr>
        <w:t>М</w:t>
      </w:r>
      <w:r w:rsidRPr="006A4FDF">
        <w:rPr>
          <w:rFonts w:ascii="Times New Roman" w:eastAsia="Calibri" w:hAnsi="Times New Roman" w:cs="Times New Roman"/>
          <w:sz w:val="28"/>
          <w:szCs w:val="28"/>
          <w:lang w:val="be-BY" w:eastAsia="ru-RU"/>
        </w:rPr>
        <w:t>ІЖ</w:t>
      </w:r>
      <w:r w:rsidRPr="006A4FDF">
        <w:rPr>
          <w:rFonts w:ascii="Times New Roman" w:eastAsia="Calibri" w:hAnsi="Times New Roman" w:cs="Times New Roman"/>
          <w:sz w:val="28"/>
          <w:szCs w:val="28"/>
          <w:lang w:eastAsia="ru-RU"/>
        </w:rPr>
        <w:t>НАРОДНАЯ»</w:t>
      </w:r>
    </w:p>
    <w:p w:rsidR="00B6660B" w:rsidRDefault="00B6660B" w:rsidP="00B6660B">
      <w:pPr>
        <w:keepNext/>
        <w:tabs>
          <w:tab w:val="left" w:pos="7146"/>
          <w:tab w:val="left" w:pos="7356"/>
        </w:tabs>
        <w:spacing w:after="0" w:line="240" w:lineRule="auto"/>
        <w:ind w:left="-108" w:firstLine="425"/>
        <w:jc w:val="center"/>
        <w:outlineLvl w:val="3"/>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с</w:t>
      </w:r>
      <w:r w:rsidRPr="00B6660B">
        <w:rPr>
          <w:rFonts w:ascii="Times New Roman" w:eastAsia="Times New Roman" w:hAnsi="Times New Roman" w:cs="Times New Roman"/>
          <w:sz w:val="28"/>
          <w:szCs w:val="28"/>
          <w:lang w:val="be-BY" w:eastAsia="ru-RU"/>
        </w:rPr>
        <w:t>пециял</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зацыях:</w:t>
      </w:r>
    </w:p>
    <w:p w:rsidR="00B6660B" w:rsidRPr="00B6660B" w:rsidRDefault="00B6660B" w:rsidP="00B6660B">
      <w:pPr>
        <w:keepNext/>
        <w:tabs>
          <w:tab w:val="left" w:pos="7146"/>
          <w:tab w:val="left" w:pos="7356"/>
        </w:tabs>
        <w:spacing w:after="0" w:line="240" w:lineRule="auto"/>
        <w:ind w:left="-108" w:firstLine="425"/>
        <w:jc w:val="center"/>
        <w:outlineLvl w:val="3"/>
        <w:rPr>
          <w:rFonts w:ascii="Times New Roman" w:eastAsia="Times New Roman" w:hAnsi="Times New Roman" w:cs="Times New Roman"/>
          <w:bCs/>
          <w:sz w:val="28"/>
          <w:szCs w:val="28"/>
          <w:lang w:val="be-BY" w:eastAsia="ru-RU"/>
        </w:rPr>
      </w:pPr>
      <w:r w:rsidRPr="00B6660B">
        <w:rPr>
          <w:rFonts w:ascii="Times New Roman" w:eastAsia="Times New Roman" w:hAnsi="Times New Roman" w:cs="Times New Roman"/>
          <w:sz w:val="28"/>
          <w:szCs w:val="28"/>
          <w:lang w:val="be-BY" w:eastAsia="ru-RU"/>
        </w:rPr>
        <w:t xml:space="preserve"> 1-23 01 09-01 М</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жнародная журнал</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ст</w:t>
      </w:r>
      <w:r w:rsidRPr="00143626">
        <w:rPr>
          <w:rFonts w:ascii="Times New Roman" w:eastAsia="Times New Roman" w:hAnsi="Times New Roman" w:cs="Times New Roman"/>
          <w:sz w:val="28"/>
          <w:szCs w:val="28"/>
          <w:lang w:val="be-BY" w:eastAsia="ru-RU"/>
        </w:rPr>
        <w:t>ы</w:t>
      </w:r>
      <w:r w:rsidRPr="00B6660B">
        <w:rPr>
          <w:rFonts w:ascii="Times New Roman" w:eastAsia="Times New Roman" w:hAnsi="Times New Roman" w:cs="Times New Roman"/>
          <w:sz w:val="28"/>
          <w:szCs w:val="28"/>
          <w:lang w:val="be-BY" w:eastAsia="ru-RU"/>
        </w:rPr>
        <w:t xml:space="preserve">ка </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 xml:space="preserve"> п</w:t>
      </w:r>
      <w:r w:rsidRPr="00B6660B">
        <w:rPr>
          <w:rFonts w:ascii="Times New Roman" w:eastAsia="Times New Roman" w:hAnsi="Times New Roman" w:cs="Times New Roman"/>
          <w:sz w:val="28"/>
          <w:szCs w:val="28"/>
          <w:lang w:val="en-US" w:eastAsia="ru-RU"/>
        </w:rPr>
        <w:t>a</w:t>
      </w:r>
      <w:r w:rsidRPr="00B6660B">
        <w:rPr>
          <w:rFonts w:ascii="Times New Roman" w:eastAsia="Times New Roman" w:hAnsi="Times New Roman" w:cs="Times New Roman"/>
          <w:sz w:val="28"/>
          <w:szCs w:val="28"/>
          <w:lang w:val="be-BY" w:eastAsia="ru-RU"/>
        </w:rPr>
        <w:t>л</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тыка</w:t>
      </w:r>
    </w:p>
    <w:p w:rsidR="00B6660B" w:rsidRPr="00B6660B" w:rsidRDefault="00B6660B" w:rsidP="00B6660B">
      <w:pPr>
        <w:keepNext/>
        <w:tabs>
          <w:tab w:val="left" w:pos="7146"/>
          <w:tab w:val="left" w:pos="7356"/>
        </w:tabs>
        <w:spacing w:after="0" w:line="240" w:lineRule="auto"/>
        <w:jc w:val="center"/>
        <w:outlineLvl w:val="3"/>
        <w:rPr>
          <w:rFonts w:ascii="Times New Roman" w:eastAsia="Times New Roman" w:hAnsi="Times New Roman" w:cs="Times New Roman"/>
          <w:b/>
          <w:strike/>
          <w:sz w:val="28"/>
          <w:szCs w:val="28"/>
          <w:lang w:val="be-BY" w:eastAsia="ru-RU"/>
        </w:rPr>
      </w:pPr>
      <w:r>
        <w:rPr>
          <w:rFonts w:ascii="Times New Roman" w:eastAsia="Times New Roman" w:hAnsi="Times New Roman" w:cs="Times New Roman"/>
          <w:sz w:val="28"/>
          <w:szCs w:val="28"/>
          <w:lang w:val="be-BY" w:eastAsia="ru-RU"/>
        </w:rPr>
        <w:t xml:space="preserve">       </w:t>
      </w:r>
      <w:r w:rsidRPr="00B6660B">
        <w:rPr>
          <w:rFonts w:ascii="Times New Roman" w:eastAsia="Times New Roman" w:hAnsi="Times New Roman" w:cs="Times New Roman"/>
          <w:sz w:val="28"/>
          <w:szCs w:val="28"/>
          <w:lang w:val="be-BY" w:eastAsia="ru-RU"/>
        </w:rPr>
        <w:t>1-23 01 09-02 М</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жнародная журнал</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 xml:space="preserve">стыка </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 xml:space="preserve"> эканом</w:t>
      </w:r>
      <w:r w:rsidRPr="00B6660B">
        <w:rPr>
          <w:rFonts w:ascii="Times New Roman" w:eastAsia="Times New Roman" w:hAnsi="Times New Roman" w:cs="Times New Roman"/>
          <w:sz w:val="28"/>
          <w:szCs w:val="28"/>
          <w:lang w:val="en-US" w:eastAsia="ru-RU"/>
        </w:rPr>
        <w:t>i</w:t>
      </w:r>
      <w:r w:rsidRPr="00B6660B">
        <w:rPr>
          <w:rFonts w:ascii="Times New Roman" w:eastAsia="Times New Roman" w:hAnsi="Times New Roman" w:cs="Times New Roman"/>
          <w:sz w:val="28"/>
          <w:szCs w:val="28"/>
          <w:lang w:val="be-BY" w:eastAsia="ru-RU"/>
        </w:rPr>
        <w:t>ка</w:t>
      </w:r>
    </w:p>
    <w:p w:rsidR="00584970" w:rsidRPr="00B6660B" w:rsidRDefault="00584970" w:rsidP="004A4983">
      <w:pPr>
        <w:rPr>
          <w:rFonts w:ascii="Times New Roman" w:hAnsi="Times New Roman" w:cs="Times New Roman"/>
          <w:sz w:val="28"/>
          <w:szCs w:val="28"/>
          <w:lang w:val="be-BY"/>
        </w:rPr>
      </w:pPr>
    </w:p>
    <w:p w:rsidR="00584970" w:rsidRPr="00B6660B" w:rsidRDefault="00584970" w:rsidP="004A4983">
      <w:pPr>
        <w:rPr>
          <w:rFonts w:ascii="Times New Roman" w:hAnsi="Times New Roman" w:cs="Times New Roman"/>
          <w:sz w:val="28"/>
          <w:szCs w:val="28"/>
          <w:lang w:val="be-BY"/>
        </w:rPr>
      </w:pPr>
    </w:p>
    <w:p w:rsidR="00584970" w:rsidRPr="00B6660B" w:rsidRDefault="00584970" w:rsidP="004A4983">
      <w:pPr>
        <w:rPr>
          <w:rFonts w:ascii="Times New Roman" w:hAnsi="Times New Roman" w:cs="Times New Roman"/>
          <w:sz w:val="28"/>
          <w:szCs w:val="28"/>
          <w:lang w:val="be-BY"/>
        </w:rPr>
      </w:pPr>
    </w:p>
    <w:p w:rsidR="00584970" w:rsidRPr="00B6660B" w:rsidRDefault="00584970" w:rsidP="004A4983">
      <w:pPr>
        <w:rPr>
          <w:rFonts w:ascii="Times New Roman" w:hAnsi="Times New Roman" w:cs="Times New Roman"/>
          <w:sz w:val="28"/>
          <w:szCs w:val="28"/>
          <w:lang w:val="be-BY"/>
        </w:rPr>
      </w:pPr>
    </w:p>
    <w:p w:rsidR="00584970" w:rsidRPr="00B6660B" w:rsidRDefault="00584970" w:rsidP="004A4983">
      <w:pPr>
        <w:rPr>
          <w:rFonts w:ascii="Times New Roman" w:hAnsi="Times New Roman" w:cs="Times New Roman"/>
          <w:sz w:val="28"/>
          <w:szCs w:val="28"/>
          <w:lang w:val="be-BY"/>
        </w:rPr>
      </w:pPr>
    </w:p>
    <w:p w:rsidR="00584970" w:rsidRPr="00B6660B" w:rsidRDefault="00584970" w:rsidP="004A4983">
      <w:pPr>
        <w:rPr>
          <w:rFonts w:ascii="Times New Roman" w:hAnsi="Times New Roman" w:cs="Times New Roman"/>
          <w:sz w:val="28"/>
          <w:szCs w:val="28"/>
          <w:lang w:val="be-BY"/>
        </w:rPr>
      </w:pPr>
    </w:p>
    <w:p w:rsidR="00335AB6" w:rsidRPr="00B6660B" w:rsidRDefault="00335AB6" w:rsidP="004A4983">
      <w:pPr>
        <w:rPr>
          <w:rFonts w:ascii="Times New Roman" w:hAnsi="Times New Roman" w:cs="Times New Roman"/>
          <w:sz w:val="28"/>
          <w:szCs w:val="28"/>
          <w:lang w:val="be-BY"/>
        </w:rPr>
      </w:pPr>
    </w:p>
    <w:p w:rsidR="00584970" w:rsidRDefault="00584970" w:rsidP="00584970">
      <w:pPr>
        <w:tabs>
          <w:tab w:val="left" w:pos="3690"/>
        </w:tabs>
        <w:rPr>
          <w:rFonts w:ascii="Times New Roman" w:hAnsi="Times New Roman" w:cs="Times New Roman"/>
          <w:sz w:val="28"/>
          <w:szCs w:val="28"/>
        </w:rPr>
      </w:pPr>
      <w:r w:rsidRPr="00B6660B">
        <w:rPr>
          <w:rFonts w:ascii="Times New Roman" w:hAnsi="Times New Roman" w:cs="Times New Roman"/>
          <w:sz w:val="28"/>
          <w:szCs w:val="28"/>
          <w:lang w:val="be-BY"/>
        </w:rPr>
        <w:tab/>
      </w:r>
      <w:r>
        <w:rPr>
          <w:rFonts w:ascii="Times New Roman" w:hAnsi="Times New Roman" w:cs="Times New Roman"/>
          <w:sz w:val="28"/>
          <w:szCs w:val="28"/>
        </w:rPr>
        <w:t>2024</w:t>
      </w:r>
      <w:r w:rsidR="00A833C9">
        <w:rPr>
          <w:rFonts w:ascii="Times New Roman" w:hAnsi="Times New Roman" w:cs="Times New Roman"/>
          <w:sz w:val="28"/>
          <w:szCs w:val="28"/>
        </w:rPr>
        <w:t xml:space="preserve"> г.</w:t>
      </w:r>
    </w:p>
    <w:p w:rsidR="00335AB6" w:rsidRDefault="00335AB6" w:rsidP="00584970">
      <w:pPr>
        <w:tabs>
          <w:tab w:val="left" w:pos="3690"/>
        </w:tabs>
        <w:rPr>
          <w:rFonts w:ascii="Times New Roman" w:hAnsi="Times New Roman" w:cs="Times New Roman"/>
          <w:sz w:val="28"/>
          <w:szCs w:val="28"/>
        </w:rPr>
      </w:pPr>
    </w:p>
    <w:p w:rsidR="00335AB6" w:rsidRDefault="00335AB6" w:rsidP="00584970">
      <w:pPr>
        <w:tabs>
          <w:tab w:val="left" w:pos="3690"/>
        </w:tabs>
        <w:rPr>
          <w:rFonts w:ascii="Times New Roman" w:hAnsi="Times New Roman" w:cs="Times New Roman"/>
          <w:sz w:val="28"/>
          <w:szCs w:val="28"/>
        </w:rPr>
      </w:pPr>
    </w:p>
    <w:p w:rsidR="00A833C9" w:rsidRDefault="004A4983" w:rsidP="004A4983">
      <w:pPr>
        <w:rPr>
          <w:rFonts w:ascii="Times New Roman" w:hAnsi="Times New Roman" w:cs="Times New Roman"/>
          <w:sz w:val="28"/>
          <w:szCs w:val="28"/>
        </w:rPr>
      </w:pPr>
      <w:r w:rsidRPr="00F7362A">
        <w:rPr>
          <w:rFonts w:ascii="Times New Roman" w:hAnsi="Times New Roman" w:cs="Times New Roman"/>
          <w:sz w:val="28"/>
          <w:szCs w:val="28"/>
        </w:rPr>
        <w:lastRenderedPageBreak/>
        <w:t>Праграма дзяржаў</w:t>
      </w:r>
      <w:proofErr w:type="gramStart"/>
      <w:r w:rsidRPr="00F7362A">
        <w:rPr>
          <w:rFonts w:ascii="Times New Roman" w:hAnsi="Times New Roman" w:cs="Times New Roman"/>
          <w:sz w:val="28"/>
          <w:szCs w:val="28"/>
        </w:rPr>
        <w:t>нага</w:t>
      </w:r>
      <w:proofErr w:type="gramEnd"/>
      <w:r w:rsidRPr="00F7362A">
        <w:rPr>
          <w:rFonts w:ascii="Times New Roman" w:hAnsi="Times New Roman" w:cs="Times New Roman"/>
          <w:sz w:val="28"/>
          <w:szCs w:val="28"/>
        </w:rPr>
        <w:t xml:space="preserve"> экзамену складзена на асн</w:t>
      </w:r>
      <w:r w:rsidR="00A833C9">
        <w:rPr>
          <w:rFonts w:ascii="Times New Roman" w:hAnsi="Times New Roman" w:cs="Times New Roman"/>
          <w:sz w:val="28"/>
          <w:szCs w:val="28"/>
        </w:rPr>
        <w:t>ове адукацыйнага стандарту АСВА</w:t>
      </w:r>
      <w:r w:rsidR="00A833C9" w:rsidRPr="00A833C9">
        <w:rPr>
          <w:rFonts w:ascii="Times New Roman" w:hAnsi="Times New Roman" w:cs="Times New Roman"/>
          <w:sz w:val="28"/>
          <w:szCs w:val="28"/>
        </w:rPr>
        <w:t xml:space="preserve">  1-23 01 09-2021 </w:t>
      </w:r>
      <w:r w:rsidR="00A833C9">
        <w:rPr>
          <w:rFonts w:ascii="Times New Roman" w:hAnsi="Times New Roman" w:cs="Times New Roman"/>
          <w:sz w:val="28"/>
          <w:szCs w:val="28"/>
        </w:rPr>
        <w:t>ад</w:t>
      </w:r>
      <w:r w:rsidR="00A833C9" w:rsidRPr="00A833C9">
        <w:rPr>
          <w:rFonts w:ascii="Times New Roman" w:hAnsi="Times New Roman" w:cs="Times New Roman"/>
          <w:sz w:val="28"/>
          <w:szCs w:val="28"/>
        </w:rPr>
        <w:t xml:space="preserve"> 25.04.2022 2013 і вучэбных планаў: Е-23-1-013/</w:t>
      </w:r>
      <w:r w:rsidR="00A833C9">
        <w:rPr>
          <w:rFonts w:ascii="Times New Roman" w:hAnsi="Times New Roman" w:cs="Times New Roman"/>
          <w:sz w:val="28"/>
          <w:szCs w:val="28"/>
        </w:rPr>
        <w:t>в</w:t>
      </w:r>
      <w:r w:rsidR="00A833C9" w:rsidRPr="00A833C9">
        <w:rPr>
          <w:rFonts w:ascii="Times New Roman" w:hAnsi="Times New Roman" w:cs="Times New Roman"/>
          <w:sz w:val="28"/>
          <w:szCs w:val="28"/>
        </w:rPr>
        <w:t>уч</w:t>
      </w:r>
      <w:r w:rsidR="00A833C9">
        <w:rPr>
          <w:rFonts w:ascii="Times New Roman" w:hAnsi="Times New Roman" w:cs="Times New Roman"/>
          <w:sz w:val="28"/>
          <w:szCs w:val="28"/>
        </w:rPr>
        <w:t>.</w:t>
      </w:r>
      <w:r w:rsidR="00A833C9" w:rsidRPr="00A833C9">
        <w:rPr>
          <w:rFonts w:ascii="Times New Roman" w:hAnsi="Times New Roman" w:cs="Times New Roman"/>
          <w:sz w:val="28"/>
          <w:szCs w:val="28"/>
        </w:rPr>
        <w:t xml:space="preserve"> </w:t>
      </w:r>
      <w:r w:rsidR="00A833C9">
        <w:rPr>
          <w:rFonts w:ascii="Times New Roman" w:hAnsi="Times New Roman" w:cs="Times New Roman"/>
          <w:sz w:val="28"/>
          <w:szCs w:val="28"/>
        </w:rPr>
        <w:t>ад</w:t>
      </w:r>
      <w:r w:rsidR="00A833C9" w:rsidRPr="00A833C9">
        <w:rPr>
          <w:rFonts w:ascii="Times New Roman" w:hAnsi="Times New Roman" w:cs="Times New Roman"/>
          <w:sz w:val="28"/>
          <w:szCs w:val="28"/>
        </w:rPr>
        <w:t xml:space="preserve"> 30.06.202</w:t>
      </w:r>
      <w:r w:rsidR="00A833C9">
        <w:rPr>
          <w:rFonts w:ascii="Times New Roman" w:hAnsi="Times New Roman" w:cs="Times New Roman"/>
          <w:sz w:val="28"/>
          <w:szCs w:val="28"/>
        </w:rPr>
        <w:t>1; Е 23-1-212/вуч ад 22.03.2022</w:t>
      </w:r>
      <w:r w:rsidR="00A833C9" w:rsidRPr="00A833C9">
        <w:rPr>
          <w:rFonts w:ascii="Times New Roman" w:hAnsi="Times New Roman" w:cs="Times New Roman"/>
          <w:sz w:val="28"/>
          <w:szCs w:val="28"/>
        </w:rPr>
        <w:t xml:space="preserve">; </w:t>
      </w:r>
      <w:r w:rsidR="00A833C9">
        <w:rPr>
          <w:rFonts w:ascii="Times New Roman" w:hAnsi="Times New Roman" w:cs="Times New Roman"/>
          <w:sz w:val="28"/>
          <w:szCs w:val="28"/>
        </w:rPr>
        <w:t>Е 23-1-210/вуч. ад 27.05.2022</w:t>
      </w:r>
      <w:r w:rsidR="00A833C9" w:rsidRPr="00A833C9">
        <w:rPr>
          <w:rFonts w:ascii="Times New Roman" w:hAnsi="Times New Roman" w:cs="Times New Roman"/>
          <w:sz w:val="28"/>
          <w:szCs w:val="28"/>
        </w:rPr>
        <w:t>.</w:t>
      </w:r>
    </w:p>
    <w:p w:rsidR="004A4983" w:rsidRPr="00F7362A" w:rsidRDefault="004A4983" w:rsidP="004A4983">
      <w:pPr>
        <w:rPr>
          <w:rFonts w:ascii="Times New Roman" w:hAnsi="Times New Roman" w:cs="Times New Roman"/>
          <w:sz w:val="28"/>
          <w:szCs w:val="28"/>
        </w:rPr>
      </w:pPr>
    </w:p>
    <w:p w:rsidR="00F7362A" w:rsidRPr="006A4FDF" w:rsidRDefault="004A4983" w:rsidP="004A4983">
      <w:pPr>
        <w:rPr>
          <w:rFonts w:ascii="Times New Roman" w:hAnsi="Times New Roman" w:cs="Times New Roman"/>
          <w:b/>
          <w:sz w:val="28"/>
          <w:szCs w:val="28"/>
        </w:rPr>
      </w:pPr>
      <w:r w:rsidRPr="006A4FDF">
        <w:rPr>
          <w:rFonts w:ascii="Times New Roman" w:hAnsi="Times New Roman" w:cs="Times New Roman"/>
          <w:b/>
          <w:sz w:val="28"/>
          <w:szCs w:val="28"/>
        </w:rPr>
        <w:t xml:space="preserve">СКЛАДАЛЬНІКІ: </w:t>
      </w:r>
    </w:p>
    <w:p w:rsidR="009075A6" w:rsidRDefault="009075A6" w:rsidP="00A833C9">
      <w:pPr>
        <w:jc w:val="both"/>
        <w:rPr>
          <w:rFonts w:ascii="Times New Roman" w:hAnsi="Times New Roman" w:cs="Times New Roman"/>
          <w:sz w:val="28"/>
          <w:szCs w:val="28"/>
        </w:rPr>
      </w:pPr>
      <w:r>
        <w:rPr>
          <w:rFonts w:ascii="Times New Roman" w:hAnsi="Times New Roman" w:cs="Times New Roman"/>
          <w:sz w:val="28"/>
          <w:szCs w:val="28"/>
        </w:rPr>
        <w:t>Сададо</w:t>
      </w:r>
      <w:r w:rsidR="006469DB" w:rsidRPr="00F7362A">
        <w:rPr>
          <w:rFonts w:ascii="Times New Roman" w:hAnsi="Times New Roman" w:cs="Times New Roman"/>
          <w:sz w:val="28"/>
          <w:szCs w:val="28"/>
        </w:rPr>
        <w:t>ў</w:t>
      </w:r>
      <w:r>
        <w:rPr>
          <w:rFonts w:ascii="Times New Roman" w:hAnsi="Times New Roman" w:cs="Times New Roman"/>
          <w:sz w:val="28"/>
          <w:szCs w:val="28"/>
        </w:rPr>
        <w:t>н</w:t>
      </w:r>
      <w:r w:rsidRPr="009075A6">
        <w:rPr>
          <w:rFonts w:ascii="Times New Roman" w:hAnsi="Times New Roman" w:cs="Times New Roman"/>
          <w:sz w:val="28"/>
          <w:szCs w:val="28"/>
        </w:rPr>
        <w:t>і</w:t>
      </w:r>
      <w:r>
        <w:rPr>
          <w:rFonts w:ascii="Times New Roman" w:hAnsi="Times New Roman" w:cs="Times New Roman"/>
          <w:sz w:val="28"/>
          <w:szCs w:val="28"/>
        </w:rPr>
        <w:t>кава Т.Ул.</w:t>
      </w:r>
      <w:r w:rsidR="004A4983" w:rsidRPr="00F7362A">
        <w:rPr>
          <w:rFonts w:ascii="Times New Roman" w:hAnsi="Times New Roman" w:cs="Times New Roman"/>
          <w:sz w:val="28"/>
          <w:szCs w:val="28"/>
        </w:rPr>
        <w:t xml:space="preserve">, кандыдат філалагічных навук, дацэнт, загадчык кафедры </w:t>
      </w:r>
      <w:proofErr w:type="gramStart"/>
      <w:r>
        <w:rPr>
          <w:rFonts w:ascii="Times New Roman" w:hAnsi="Times New Roman" w:cs="Times New Roman"/>
          <w:sz w:val="28"/>
          <w:szCs w:val="28"/>
        </w:rPr>
        <w:t>м</w:t>
      </w:r>
      <w:proofErr w:type="gramEnd"/>
      <w:r w:rsidRPr="009075A6">
        <w:rPr>
          <w:rFonts w:ascii="Times New Roman" w:hAnsi="Times New Roman" w:cs="Times New Roman"/>
          <w:sz w:val="28"/>
          <w:szCs w:val="28"/>
        </w:rPr>
        <w:t>і</w:t>
      </w:r>
      <w:r>
        <w:rPr>
          <w:rFonts w:ascii="Times New Roman" w:hAnsi="Times New Roman" w:cs="Times New Roman"/>
          <w:sz w:val="28"/>
          <w:szCs w:val="28"/>
        </w:rPr>
        <w:t>жнароднай журнал</w:t>
      </w:r>
      <w:r w:rsidRPr="009075A6">
        <w:rPr>
          <w:rFonts w:ascii="Times New Roman" w:hAnsi="Times New Roman" w:cs="Times New Roman"/>
          <w:sz w:val="28"/>
          <w:szCs w:val="28"/>
        </w:rPr>
        <w:t>і</w:t>
      </w:r>
      <w:r>
        <w:rPr>
          <w:rFonts w:ascii="Times New Roman" w:hAnsi="Times New Roman" w:cs="Times New Roman"/>
          <w:sz w:val="28"/>
          <w:szCs w:val="28"/>
        </w:rPr>
        <w:t>стык</w:t>
      </w:r>
      <w:r w:rsidRPr="009075A6">
        <w:rPr>
          <w:rFonts w:ascii="Times New Roman" w:hAnsi="Times New Roman" w:cs="Times New Roman"/>
          <w:sz w:val="28"/>
          <w:szCs w:val="28"/>
        </w:rPr>
        <w:t>і</w:t>
      </w:r>
      <w:r w:rsidRPr="009075A6">
        <w:t xml:space="preserve"> </w:t>
      </w:r>
      <w:r w:rsidRPr="009075A6">
        <w:rPr>
          <w:rFonts w:ascii="Times New Roman" w:hAnsi="Times New Roman" w:cs="Times New Roman"/>
          <w:sz w:val="28"/>
          <w:szCs w:val="28"/>
        </w:rPr>
        <w:t>факультэта журналістыкі БДУ</w:t>
      </w:r>
      <w:r>
        <w:rPr>
          <w:rFonts w:ascii="Times New Roman" w:hAnsi="Times New Roman" w:cs="Times New Roman"/>
          <w:sz w:val="28"/>
          <w:szCs w:val="28"/>
        </w:rPr>
        <w:t>;</w:t>
      </w:r>
    </w:p>
    <w:p w:rsidR="004A4983" w:rsidRPr="00F7362A" w:rsidRDefault="009075A6" w:rsidP="00A833C9">
      <w:pPr>
        <w:jc w:val="both"/>
        <w:rPr>
          <w:rFonts w:ascii="Times New Roman" w:hAnsi="Times New Roman" w:cs="Times New Roman"/>
          <w:sz w:val="28"/>
          <w:szCs w:val="28"/>
        </w:rPr>
      </w:pPr>
      <w:r>
        <w:rPr>
          <w:rFonts w:ascii="Times New Roman" w:hAnsi="Times New Roman" w:cs="Times New Roman"/>
          <w:sz w:val="28"/>
          <w:szCs w:val="28"/>
        </w:rPr>
        <w:t>Конанава А.</w:t>
      </w:r>
      <w:r>
        <w:rPr>
          <w:rFonts w:ascii="Times New Roman" w:hAnsi="Times New Roman" w:cs="Times New Roman"/>
          <w:sz w:val="28"/>
          <w:szCs w:val="28"/>
          <w:lang w:val="en-US"/>
        </w:rPr>
        <w:t>I</w:t>
      </w:r>
      <w:r>
        <w:rPr>
          <w:rFonts w:ascii="Times New Roman" w:hAnsi="Times New Roman" w:cs="Times New Roman"/>
          <w:sz w:val="28"/>
          <w:szCs w:val="28"/>
        </w:rPr>
        <w:t>., дацэнт</w:t>
      </w:r>
      <w:r w:rsidR="004A4983" w:rsidRPr="00F7362A">
        <w:rPr>
          <w:rFonts w:ascii="Times New Roman" w:hAnsi="Times New Roman" w:cs="Times New Roman"/>
          <w:sz w:val="28"/>
          <w:szCs w:val="28"/>
        </w:rPr>
        <w:t xml:space="preserve"> кафедры </w:t>
      </w:r>
      <w:proofErr w:type="gramStart"/>
      <w:r w:rsidRPr="009075A6">
        <w:rPr>
          <w:rFonts w:ascii="Times New Roman" w:hAnsi="Times New Roman" w:cs="Times New Roman"/>
          <w:sz w:val="28"/>
          <w:szCs w:val="28"/>
        </w:rPr>
        <w:t>м</w:t>
      </w:r>
      <w:proofErr w:type="gramEnd"/>
      <w:r w:rsidRPr="009075A6">
        <w:rPr>
          <w:rFonts w:ascii="Times New Roman" w:hAnsi="Times New Roman" w:cs="Times New Roman"/>
          <w:sz w:val="28"/>
          <w:szCs w:val="28"/>
        </w:rPr>
        <w:t>іжнароднай журналістыкі</w:t>
      </w:r>
      <w:r w:rsidRPr="009075A6">
        <w:t xml:space="preserve"> </w:t>
      </w:r>
      <w:r w:rsidRPr="009075A6">
        <w:rPr>
          <w:rFonts w:ascii="Times New Roman" w:hAnsi="Times New Roman" w:cs="Times New Roman"/>
          <w:sz w:val="28"/>
          <w:szCs w:val="28"/>
        </w:rPr>
        <w:t>факультэта журналістыкі БДУ</w:t>
      </w:r>
    </w:p>
    <w:p w:rsidR="004A4983" w:rsidRDefault="004A4983" w:rsidP="004A4983">
      <w:pPr>
        <w:rPr>
          <w:rFonts w:ascii="Times New Roman" w:hAnsi="Times New Roman" w:cs="Times New Roman"/>
          <w:sz w:val="28"/>
          <w:szCs w:val="28"/>
        </w:rPr>
      </w:pPr>
    </w:p>
    <w:p w:rsidR="006A4FDF" w:rsidRPr="00F7362A" w:rsidRDefault="006469DB" w:rsidP="004A4983">
      <w:pPr>
        <w:rPr>
          <w:rFonts w:ascii="Times New Roman" w:hAnsi="Times New Roman" w:cs="Times New Roman"/>
          <w:sz w:val="28"/>
          <w:szCs w:val="28"/>
        </w:rPr>
      </w:pPr>
      <w:r>
        <w:rPr>
          <w:rFonts w:ascii="Times New Roman" w:hAnsi="Times New Roman" w:cs="Times New Roman"/>
          <w:sz w:val="28"/>
          <w:szCs w:val="28"/>
        </w:rPr>
        <w:t xml:space="preserve"> </w:t>
      </w:r>
    </w:p>
    <w:p w:rsidR="004A4983" w:rsidRPr="00F7362A" w:rsidRDefault="004A4983" w:rsidP="004A4983">
      <w:pPr>
        <w:rPr>
          <w:rFonts w:ascii="Times New Roman" w:hAnsi="Times New Roman" w:cs="Times New Roman"/>
          <w:sz w:val="28"/>
          <w:szCs w:val="28"/>
        </w:rPr>
      </w:pPr>
      <w:bookmarkStart w:id="0" w:name="_GoBack"/>
      <w:bookmarkEnd w:id="0"/>
    </w:p>
    <w:p w:rsidR="004A4983" w:rsidRPr="006A4FDF" w:rsidRDefault="004A4983" w:rsidP="004A4983">
      <w:pPr>
        <w:rPr>
          <w:rFonts w:ascii="Times New Roman" w:hAnsi="Times New Roman" w:cs="Times New Roman"/>
          <w:b/>
          <w:sz w:val="28"/>
          <w:szCs w:val="28"/>
        </w:rPr>
      </w:pPr>
      <w:r w:rsidRPr="006A4FDF">
        <w:rPr>
          <w:rFonts w:ascii="Times New Roman" w:hAnsi="Times New Roman" w:cs="Times New Roman"/>
          <w:b/>
          <w:sz w:val="28"/>
          <w:szCs w:val="28"/>
        </w:rPr>
        <w:t>РЭКАМЕНДАВАНА ДА ЗАЦВЯРДЖЭННЯ</w:t>
      </w:r>
    </w:p>
    <w:p w:rsidR="004A4983" w:rsidRPr="00F7362A" w:rsidRDefault="004A4983" w:rsidP="004A4983">
      <w:pPr>
        <w:rPr>
          <w:rFonts w:ascii="Times New Roman" w:hAnsi="Times New Roman" w:cs="Times New Roman"/>
          <w:sz w:val="28"/>
          <w:szCs w:val="28"/>
        </w:rPr>
      </w:pPr>
      <w:r w:rsidRPr="00F7362A">
        <w:rPr>
          <w:rFonts w:ascii="Times New Roman" w:hAnsi="Times New Roman" w:cs="Times New Roman"/>
          <w:sz w:val="28"/>
          <w:szCs w:val="28"/>
        </w:rPr>
        <w:t>Саветам факультэта журналістыкі БДУ</w:t>
      </w:r>
    </w:p>
    <w:p w:rsidR="004A4983" w:rsidRDefault="004A4983" w:rsidP="004A4983">
      <w:pPr>
        <w:rPr>
          <w:rFonts w:ascii="Times New Roman" w:hAnsi="Times New Roman" w:cs="Times New Roman"/>
          <w:sz w:val="28"/>
          <w:szCs w:val="28"/>
        </w:rPr>
      </w:pPr>
      <w:r w:rsidRPr="00F7362A">
        <w:rPr>
          <w:rFonts w:ascii="Times New Roman" w:hAnsi="Times New Roman" w:cs="Times New Roman"/>
          <w:sz w:val="28"/>
          <w:szCs w:val="28"/>
        </w:rPr>
        <w:t xml:space="preserve">(пратакол № </w:t>
      </w:r>
      <w:r w:rsidR="009075A6">
        <w:rPr>
          <w:rFonts w:ascii="Times New Roman" w:hAnsi="Times New Roman" w:cs="Times New Roman"/>
          <w:sz w:val="28"/>
          <w:szCs w:val="28"/>
        </w:rPr>
        <w:t>__</w:t>
      </w:r>
      <w:r w:rsidRPr="00F7362A">
        <w:rPr>
          <w:rFonts w:ascii="Times New Roman" w:hAnsi="Times New Roman" w:cs="Times New Roman"/>
          <w:sz w:val="28"/>
          <w:szCs w:val="28"/>
        </w:rPr>
        <w:t xml:space="preserve"> ад </w:t>
      </w:r>
      <w:r w:rsidR="009075A6">
        <w:rPr>
          <w:rFonts w:ascii="Times New Roman" w:hAnsi="Times New Roman" w:cs="Times New Roman"/>
          <w:sz w:val="28"/>
          <w:szCs w:val="28"/>
        </w:rPr>
        <w:t>____________</w:t>
      </w:r>
      <w:r w:rsidRPr="00F7362A">
        <w:rPr>
          <w:rFonts w:ascii="Times New Roman" w:hAnsi="Times New Roman" w:cs="Times New Roman"/>
          <w:sz w:val="28"/>
          <w:szCs w:val="28"/>
        </w:rPr>
        <w:t>)</w:t>
      </w:r>
    </w:p>
    <w:p w:rsidR="00F7362A" w:rsidRDefault="00F7362A" w:rsidP="004A4983">
      <w:pPr>
        <w:rPr>
          <w:rFonts w:ascii="Times New Roman" w:hAnsi="Times New Roman" w:cs="Times New Roman"/>
          <w:sz w:val="28"/>
          <w:szCs w:val="28"/>
        </w:rPr>
      </w:pPr>
    </w:p>
    <w:p w:rsidR="00F7362A" w:rsidRPr="00F7362A" w:rsidRDefault="00F7362A" w:rsidP="004A4983">
      <w:pPr>
        <w:rPr>
          <w:rFonts w:ascii="Times New Roman" w:hAnsi="Times New Roman" w:cs="Times New Roman"/>
          <w:sz w:val="28"/>
          <w:szCs w:val="28"/>
        </w:rPr>
      </w:pPr>
    </w:p>
    <w:p w:rsidR="004A4983" w:rsidRPr="00F7362A" w:rsidRDefault="00EF7D8F" w:rsidP="004A4983">
      <w:pPr>
        <w:rPr>
          <w:rFonts w:ascii="Times New Roman" w:hAnsi="Times New Roman" w:cs="Times New Roman"/>
          <w:sz w:val="28"/>
          <w:szCs w:val="28"/>
        </w:rPr>
      </w:pPr>
      <w:r>
        <w:rPr>
          <w:rFonts w:ascii="Times New Roman" w:hAnsi="Times New Roman" w:cs="Times New Roman"/>
          <w:sz w:val="28"/>
          <w:szCs w:val="28"/>
        </w:rPr>
        <w:t xml:space="preserve"> </w:t>
      </w:r>
    </w:p>
    <w:p w:rsidR="004A4983" w:rsidRPr="00F7362A" w:rsidRDefault="004A4983" w:rsidP="004A4983">
      <w:pPr>
        <w:rPr>
          <w:rFonts w:ascii="Times New Roman" w:hAnsi="Times New Roman" w:cs="Times New Roman"/>
          <w:sz w:val="28"/>
          <w:szCs w:val="28"/>
        </w:rPr>
      </w:pPr>
      <w:r w:rsidRPr="00F7362A">
        <w:rPr>
          <w:rFonts w:ascii="Times New Roman" w:hAnsi="Times New Roman" w:cs="Times New Roman"/>
          <w:sz w:val="28"/>
          <w:szCs w:val="28"/>
        </w:rPr>
        <w:t>Навукова-метадычным саветам БДУ</w:t>
      </w:r>
    </w:p>
    <w:p w:rsidR="007910BE" w:rsidRPr="00F7362A" w:rsidRDefault="004A4983" w:rsidP="004A4983">
      <w:pPr>
        <w:rPr>
          <w:rFonts w:ascii="Times New Roman" w:hAnsi="Times New Roman" w:cs="Times New Roman"/>
          <w:sz w:val="28"/>
          <w:szCs w:val="28"/>
        </w:rPr>
      </w:pPr>
      <w:r w:rsidRPr="00F7362A">
        <w:rPr>
          <w:rFonts w:ascii="Times New Roman" w:hAnsi="Times New Roman" w:cs="Times New Roman"/>
          <w:sz w:val="28"/>
          <w:szCs w:val="28"/>
        </w:rPr>
        <w:t>(пратакол №</w:t>
      </w:r>
      <w:r w:rsidR="009075A6">
        <w:rPr>
          <w:rFonts w:ascii="Times New Roman" w:hAnsi="Times New Roman" w:cs="Times New Roman"/>
          <w:sz w:val="28"/>
          <w:szCs w:val="28"/>
        </w:rPr>
        <w:t>__</w:t>
      </w:r>
      <w:r w:rsidRPr="00F7362A">
        <w:rPr>
          <w:rFonts w:ascii="Times New Roman" w:hAnsi="Times New Roman" w:cs="Times New Roman"/>
          <w:sz w:val="28"/>
          <w:szCs w:val="28"/>
        </w:rPr>
        <w:t xml:space="preserve"> ад </w:t>
      </w:r>
      <w:r w:rsidR="009075A6">
        <w:rPr>
          <w:rFonts w:ascii="Times New Roman" w:hAnsi="Times New Roman" w:cs="Times New Roman"/>
          <w:sz w:val="28"/>
          <w:szCs w:val="28"/>
        </w:rPr>
        <w:t>__ __________</w:t>
      </w:r>
      <w:r w:rsidRPr="00F7362A">
        <w:rPr>
          <w:rFonts w:ascii="Times New Roman" w:hAnsi="Times New Roman" w:cs="Times New Roman"/>
          <w:sz w:val="28"/>
          <w:szCs w:val="28"/>
        </w:rPr>
        <w:t>)</w:t>
      </w:r>
    </w:p>
    <w:p w:rsidR="004A4983" w:rsidRPr="00F7362A" w:rsidRDefault="004A4983" w:rsidP="004A4983">
      <w:pPr>
        <w:rPr>
          <w:rFonts w:ascii="Times New Roman" w:hAnsi="Times New Roman" w:cs="Times New Roman"/>
          <w:sz w:val="28"/>
          <w:szCs w:val="28"/>
        </w:rPr>
      </w:pPr>
    </w:p>
    <w:p w:rsidR="00F7362A" w:rsidRDefault="00F7362A" w:rsidP="007E6FD4">
      <w:pPr>
        <w:jc w:val="center"/>
        <w:rPr>
          <w:rFonts w:ascii="Times New Roman" w:hAnsi="Times New Roman" w:cs="Times New Roman"/>
          <w:sz w:val="28"/>
          <w:szCs w:val="28"/>
        </w:rPr>
      </w:pPr>
    </w:p>
    <w:p w:rsidR="00A833C9" w:rsidRDefault="00A833C9" w:rsidP="007E6FD4">
      <w:pPr>
        <w:jc w:val="center"/>
        <w:rPr>
          <w:rFonts w:ascii="Times New Roman" w:hAnsi="Times New Roman" w:cs="Times New Roman"/>
          <w:b/>
          <w:sz w:val="28"/>
          <w:szCs w:val="28"/>
        </w:rPr>
      </w:pPr>
    </w:p>
    <w:p w:rsidR="006A4FDF" w:rsidRDefault="006A4FDF" w:rsidP="007E6FD4">
      <w:pPr>
        <w:jc w:val="center"/>
        <w:rPr>
          <w:rFonts w:ascii="Times New Roman" w:hAnsi="Times New Roman" w:cs="Times New Roman"/>
          <w:b/>
          <w:sz w:val="28"/>
          <w:szCs w:val="28"/>
        </w:rPr>
      </w:pPr>
    </w:p>
    <w:p w:rsidR="006A4FDF" w:rsidRDefault="006A4FDF" w:rsidP="007E6FD4">
      <w:pPr>
        <w:jc w:val="center"/>
        <w:rPr>
          <w:rFonts w:ascii="Times New Roman" w:hAnsi="Times New Roman" w:cs="Times New Roman"/>
          <w:b/>
          <w:sz w:val="28"/>
          <w:szCs w:val="28"/>
        </w:rPr>
      </w:pPr>
    </w:p>
    <w:p w:rsidR="006A4FDF" w:rsidRDefault="006A4FDF" w:rsidP="007E6FD4">
      <w:pPr>
        <w:jc w:val="center"/>
        <w:rPr>
          <w:rFonts w:ascii="Times New Roman" w:hAnsi="Times New Roman" w:cs="Times New Roman"/>
          <w:b/>
          <w:sz w:val="28"/>
          <w:szCs w:val="28"/>
        </w:rPr>
      </w:pPr>
    </w:p>
    <w:p w:rsidR="006A4FDF" w:rsidRPr="00F7362A" w:rsidRDefault="006A4FDF" w:rsidP="007E6FD4">
      <w:pPr>
        <w:jc w:val="center"/>
        <w:rPr>
          <w:rFonts w:ascii="Times New Roman" w:hAnsi="Times New Roman" w:cs="Times New Roman"/>
          <w:b/>
          <w:sz w:val="28"/>
          <w:szCs w:val="28"/>
        </w:rPr>
      </w:pPr>
    </w:p>
    <w:p w:rsidR="004A4983" w:rsidRPr="00F7362A" w:rsidRDefault="00813440" w:rsidP="007E6FD4">
      <w:pPr>
        <w:jc w:val="center"/>
        <w:rPr>
          <w:rFonts w:ascii="Times New Roman" w:hAnsi="Times New Roman" w:cs="Times New Roman"/>
          <w:b/>
          <w:sz w:val="28"/>
          <w:szCs w:val="28"/>
        </w:rPr>
      </w:pPr>
      <w:r w:rsidRPr="00F7362A">
        <w:rPr>
          <w:rFonts w:ascii="Times New Roman" w:hAnsi="Times New Roman" w:cs="Times New Roman"/>
          <w:b/>
          <w:sz w:val="28"/>
          <w:szCs w:val="28"/>
        </w:rPr>
        <w:lastRenderedPageBreak/>
        <w:t xml:space="preserve">ТЛУМАЧАЛЬНАЯ </w:t>
      </w:r>
      <w:proofErr w:type="gramStart"/>
      <w:r w:rsidRPr="00F7362A">
        <w:rPr>
          <w:rFonts w:ascii="Times New Roman" w:hAnsi="Times New Roman" w:cs="Times New Roman"/>
          <w:b/>
          <w:sz w:val="28"/>
          <w:szCs w:val="28"/>
        </w:rPr>
        <w:t>ЗАП</w:t>
      </w:r>
      <w:proofErr w:type="gramEnd"/>
      <w:r w:rsidRPr="00F7362A">
        <w:rPr>
          <w:rFonts w:ascii="Times New Roman" w:hAnsi="Times New Roman" w:cs="Times New Roman"/>
          <w:b/>
          <w:sz w:val="28"/>
          <w:szCs w:val="28"/>
        </w:rPr>
        <w:t>ІСКА</w:t>
      </w:r>
    </w:p>
    <w:p w:rsidR="004A4983" w:rsidRPr="00F7362A" w:rsidRDefault="007E6FD4" w:rsidP="00EF7D8F">
      <w:pPr>
        <w:spacing w:after="0"/>
        <w:jc w:val="both"/>
        <w:rPr>
          <w:rFonts w:ascii="Times New Roman" w:hAnsi="Times New Roman" w:cs="Times New Roman"/>
          <w:sz w:val="28"/>
          <w:szCs w:val="28"/>
        </w:rPr>
      </w:pPr>
      <w:r w:rsidRPr="00F7362A">
        <w:rPr>
          <w:rFonts w:ascii="Times New Roman" w:hAnsi="Times New Roman" w:cs="Times New Roman"/>
          <w:sz w:val="28"/>
          <w:szCs w:val="28"/>
        </w:rPr>
        <w:tab/>
      </w:r>
      <w:r w:rsidR="004A4983" w:rsidRPr="00F7362A">
        <w:rPr>
          <w:rFonts w:ascii="Times New Roman" w:hAnsi="Times New Roman" w:cs="Times New Roman"/>
          <w:sz w:val="28"/>
          <w:szCs w:val="28"/>
        </w:rPr>
        <w:t>Дзяржаўны экзамен з'яўляецца</w:t>
      </w:r>
      <w:r w:rsidRPr="00F7362A">
        <w:rPr>
          <w:rFonts w:ascii="Times New Roman" w:hAnsi="Times New Roman" w:cs="Times New Roman"/>
          <w:sz w:val="28"/>
          <w:szCs w:val="28"/>
        </w:rPr>
        <w:t xml:space="preserve"> адным з абавязковых складнікаў </w:t>
      </w:r>
      <w:r w:rsidR="004A4983" w:rsidRPr="00F7362A">
        <w:rPr>
          <w:rFonts w:ascii="Times New Roman" w:hAnsi="Times New Roman" w:cs="Times New Roman"/>
          <w:sz w:val="28"/>
          <w:szCs w:val="28"/>
        </w:rPr>
        <w:t xml:space="preserve">выніковай атэстацыі студэнтаў. Праграма </w:t>
      </w:r>
      <w:r w:rsidRPr="00F7362A">
        <w:rPr>
          <w:rFonts w:ascii="Times New Roman" w:hAnsi="Times New Roman" w:cs="Times New Roman"/>
          <w:sz w:val="28"/>
          <w:szCs w:val="28"/>
        </w:rPr>
        <w:t xml:space="preserve">комплекснага дзяржаўнага іспыту </w:t>
      </w:r>
      <w:r w:rsidR="004A4983" w:rsidRPr="00F7362A">
        <w:rPr>
          <w:rFonts w:ascii="Times New Roman" w:hAnsi="Times New Roman" w:cs="Times New Roman"/>
          <w:sz w:val="28"/>
          <w:szCs w:val="28"/>
        </w:rPr>
        <w:t xml:space="preserve">па спецыяльнасці </w:t>
      </w:r>
      <w:r w:rsidR="006A4FDF">
        <w:rPr>
          <w:rFonts w:ascii="Times New Roman" w:hAnsi="Times New Roman" w:cs="Times New Roman"/>
          <w:sz w:val="28"/>
          <w:szCs w:val="28"/>
        </w:rPr>
        <w:t>«М</w:t>
      </w:r>
      <w:proofErr w:type="gramStart"/>
      <w:r w:rsidR="006A4FDF">
        <w:rPr>
          <w:rFonts w:ascii="Times New Roman" w:hAnsi="Times New Roman" w:cs="Times New Roman"/>
          <w:sz w:val="28"/>
          <w:szCs w:val="28"/>
          <w:lang w:val="en-US"/>
        </w:rPr>
        <w:t>i</w:t>
      </w:r>
      <w:proofErr w:type="gramEnd"/>
      <w:r w:rsidR="006A4FDF">
        <w:rPr>
          <w:rFonts w:ascii="Times New Roman" w:hAnsi="Times New Roman" w:cs="Times New Roman"/>
          <w:sz w:val="28"/>
          <w:szCs w:val="28"/>
        </w:rPr>
        <w:t>жнародная журнал</w:t>
      </w:r>
      <w:r w:rsidR="006A4FDF">
        <w:rPr>
          <w:rFonts w:ascii="Times New Roman" w:hAnsi="Times New Roman" w:cs="Times New Roman"/>
          <w:sz w:val="28"/>
          <w:szCs w:val="28"/>
          <w:lang w:val="en-US"/>
        </w:rPr>
        <w:t>i</w:t>
      </w:r>
      <w:r w:rsidR="006A4FDF">
        <w:rPr>
          <w:rFonts w:ascii="Times New Roman" w:hAnsi="Times New Roman" w:cs="Times New Roman"/>
          <w:sz w:val="28"/>
          <w:szCs w:val="28"/>
        </w:rPr>
        <w:t>стыка»</w:t>
      </w:r>
      <w:r w:rsidRPr="00F7362A">
        <w:rPr>
          <w:rFonts w:ascii="Times New Roman" w:hAnsi="Times New Roman" w:cs="Times New Roman"/>
          <w:sz w:val="28"/>
          <w:szCs w:val="28"/>
        </w:rPr>
        <w:t xml:space="preserve"> распрацавана ў адпаведнасці з </w:t>
      </w:r>
      <w:r w:rsidR="004A4983" w:rsidRPr="00F7362A">
        <w:rPr>
          <w:rFonts w:ascii="Times New Roman" w:hAnsi="Times New Roman" w:cs="Times New Roman"/>
          <w:sz w:val="28"/>
          <w:szCs w:val="28"/>
        </w:rPr>
        <w:t>патрабаваннямі дзяржаўнага адукацыйна</w:t>
      </w:r>
      <w:r w:rsidRPr="00F7362A">
        <w:rPr>
          <w:rFonts w:ascii="Times New Roman" w:hAnsi="Times New Roman" w:cs="Times New Roman"/>
          <w:sz w:val="28"/>
          <w:szCs w:val="28"/>
        </w:rPr>
        <w:t xml:space="preserve">га стандарту I ступені вышэйшай </w:t>
      </w:r>
      <w:r w:rsidR="004A4983" w:rsidRPr="00F7362A">
        <w:rPr>
          <w:rFonts w:ascii="Times New Roman" w:hAnsi="Times New Roman" w:cs="Times New Roman"/>
          <w:sz w:val="28"/>
          <w:szCs w:val="28"/>
        </w:rPr>
        <w:t>адукацыі і Правіламі правядзення атэстацыі</w:t>
      </w:r>
      <w:r w:rsidRPr="00F7362A">
        <w:rPr>
          <w:rFonts w:ascii="Times New Roman" w:hAnsi="Times New Roman" w:cs="Times New Roman"/>
          <w:sz w:val="28"/>
          <w:szCs w:val="28"/>
        </w:rPr>
        <w:t xml:space="preserve"> студэнтаў, курсантаў, слухачоў </w:t>
      </w:r>
      <w:r w:rsidR="004A4983" w:rsidRPr="00F7362A">
        <w:rPr>
          <w:rFonts w:ascii="Times New Roman" w:hAnsi="Times New Roman" w:cs="Times New Roman"/>
          <w:sz w:val="28"/>
          <w:szCs w:val="28"/>
        </w:rPr>
        <w:t>пры засваенні зместу адукацыйных праграм вышэйшай адукацыі.</w:t>
      </w:r>
    </w:p>
    <w:p w:rsidR="006A4FDF" w:rsidRDefault="007E6FD4" w:rsidP="00EF7D8F">
      <w:pPr>
        <w:spacing w:after="0"/>
        <w:jc w:val="both"/>
        <w:rPr>
          <w:rFonts w:ascii="Times New Roman" w:hAnsi="Times New Roman" w:cs="Times New Roman"/>
          <w:sz w:val="28"/>
          <w:szCs w:val="28"/>
        </w:rPr>
      </w:pPr>
      <w:r w:rsidRPr="00F7362A">
        <w:rPr>
          <w:rFonts w:ascii="Times New Roman" w:hAnsi="Times New Roman" w:cs="Times New Roman"/>
          <w:sz w:val="28"/>
          <w:szCs w:val="28"/>
        </w:rPr>
        <w:tab/>
      </w:r>
      <w:r w:rsidR="004A4983" w:rsidRPr="00F7362A">
        <w:rPr>
          <w:rFonts w:ascii="Times New Roman" w:hAnsi="Times New Roman" w:cs="Times New Roman"/>
          <w:sz w:val="28"/>
          <w:szCs w:val="28"/>
        </w:rPr>
        <w:t>Праграма комплекснага дзяржаў</w:t>
      </w:r>
      <w:proofErr w:type="gramStart"/>
      <w:r w:rsidR="004A4983" w:rsidRPr="00F7362A">
        <w:rPr>
          <w:rFonts w:ascii="Times New Roman" w:hAnsi="Times New Roman" w:cs="Times New Roman"/>
          <w:sz w:val="28"/>
          <w:szCs w:val="28"/>
        </w:rPr>
        <w:t>наг</w:t>
      </w:r>
      <w:r w:rsidRPr="00F7362A">
        <w:rPr>
          <w:rFonts w:ascii="Times New Roman" w:hAnsi="Times New Roman" w:cs="Times New Roman"/>
          <w:sz w:val="28"/>
          <w:szCs w:val="28"/>
        </w:rPr>
        <w:t>а</w:t>
      </w:r>
      <w:proofErr w:type="gramEnd"/>
      <w:r w:rsidRPr="00F7362A">
        <w:rPr>
          <w:rFonts w:ascii="Times New Roman" w:hAnsi="Times New Roman" w:cs="Times New Roman"/>
          <w:sz w:val="28"/>
          <w:szCs w:val="28"/>
        </w:rPr>
        <w:t xml:space="preserve"> іспыту вызначае і рэгламентуе </w:t>
      </w:r>
      <w:r w:rsidR="004A4983" w:rsidRPr="00F7362A">
        <w:rPr>
          <w:rFonts w:ascii="Times New Roman" w:hAnsi="Times New Roman" w:cs="Times New Roman"/>
          <w:sz w:val="28"/>
          <w:szCs w:val="28"/>
        </w:rPr>
        <w:t>структуру і змест комплекснага дзяржаўнага іспыту па спецыяльнасці 1-</w:t>
      </w:r>
      <w:r w:rsidRPr="00F7362A">
        <w:rPr>
          <w:rFonts w:ascii="Times New Roman" w:hAnsi="Times New Roman" w:cs="Times New Roman"/>
          <w:sz w:val="28"/>
          <w:szCs w:val="28"/>
        </w:rPr>
        <w:t xml:space="preserve">23 01 </w:t>
      </w:r>
      <w:r w:rsidR="006A4FDF">
        <w:rPr>
          <w:rFonts w:ascii="Times New Roman" w:hAnsi="Times New Roman" w:cs="Times New Roman"/>
          <w:sz w:val="28"/>
          <w:szCs w:val="28"/>
        </w:rPr>
        <w:t>09</w:t>
      </w:r>
      <w:r w:rsidR="004A4983" w:rsidRPr="00F7362A">
        <w:rPr>
          <w:rFonts w:ascii="Times New Roman" w:hAnsi="Times New Roman" w:cs="Times New Roman"/>
          <w:sz w:val="28"/>
          <w:szCs w:val="28"/>
        </w:rPr>
        <w:t xml:space="preserve"> Журналістыка</w:t>
      </w:r>
      <w:r w:rsidR="006A4FDF" w:rsidRPr="006A4FDF">
        <w:t xml:space="preserve"> </w:t>
      </w:r>
      <w:r w:rsidR="006A4FDF">
        <w:rPr>
          <w:rFonts w:ascii="Times New Roman" w:hAnsi="Times New Roman" w:cs="Times New Roman"/>
          <w:sz w:val="28"/>
          <w:szCs w:val="28"/>
        </w:rPr>
        <w:t>м</w:t>
      </w:r>
      <w:r w:rsidR="006A4FDF" w:rsidRPr="006A4FDF">
        <w:rPr>
          <w:rFonts w:ascii="Times New Roman" w:hAnsi="Times New Roman" w:cs="Times New Roman"/>
          <w:sz w:val="28"/>
          <w:szCs w:val="28"/>
        </w:rPr>
        <w:t>iжнародная</w:t>
      </w:r>
      <w:r w:rsidR="006A4FDF">
        <w:rPr>
          <w:rFonts w:ascii="Times New Roman" w:hAnsi="Times New Roman" w:cs="Times New Roman"/>
          <w:sz w:val="28"/>
          <w:szCs w:val="28"/>
        </w:rPr>
        <w:t xml:space="preserve">. </w:t>
      </w:r>
    </w:p>
    <w:p w:rsidR="00AC17F0" w:rsidRPr="00AC17F0" w:rsidRDefault="006A4FDF" w:rsidP="00AC17F0">
      <w:pPr>
        <w:spacing w:after="0"/>
        <w:jc w:val="both"/>
        <w:rPr>
          <w:rFonts w:ascii="Times New Roman" w:hAnsi="Times New Roman" w:cs="Times New Roman"/>
          <w:sz w:val="28"/>
          <w:szCs w:val="28"/>
        </w:rPr>
      </w:pPr>
      <w:r>
        <w:rPr>
          <w:rFonts w:ascii="Times New Roman" w:hAnsi="Times New Roman" w:cs="Times New Roman"/>
          <w:sz w:val="28"/>
          <w:szCs w:val="28"/>
        </w:rPr>
        <w:tab/>
      </w:r>
      <w:r w:rsidR="004A4983" w:rsidRPr="00F7362A">
        <w:rPr>
          <w:rFonts w:ascii="Times New Roman" w:hAnsi="Times New Roman" w:cs="Times New Roman"/>
          <w:sz w:val="28"/>
          <w:szCs w:val="28"/>
        </w:rPr>
        <w:t>У праграму комплекснага дзяржаўн</w:t>
      </w:r>
      <w:r w:rsidR="007E6FD4" w:rsidRPr="00F7362A">
        <w:rPr>
          <w:rFonts w:ascii="Times New Roman" w:hAnsi="Times New Roman" w:cs="Times New Roman"/>
          <w:sz w:val="28"/>
          <w:szCs w:val="28"/>
        </w:rPr>
        <w:t xml:space="preserve">ага іспыту ўключаюцца наступныя </w:t>
      </w:r>
      <w:r w:rsidR="004A4983" w:rsidRPr="00F7362A">
        <w:rPr>
          <w:rFonts w:ascii="Times New Roman" w:hAnsi="Times New Roman" w:cs="Times New Roman"/>
          <w:sz w:val="28"/>
          <w:szCs w:val="28"/>
        </w:rPr>
        <w:t>навучальныя дысцыпліны агульнапраф</w:t>
      </w:r>
      <w:r w:rsidR="007E6FD4" w:rsidRPr="00F7362A">
        <w:rPr>
          <w:rFonts w:ascii="Times New Roman" w:hAnsi="Times New Roman" w:cs="Times New Roman"/>
          <w:sz w:val="28"/>
          <w:szCs w:val="28"/>
        </w:rPr>
        <w:t xml:space="preserve">есійнага і спецыяльнага цыклаў: </w:t>
      </w:r>
      <w:r w:rsidR="00AC17F0" w:rsidRPr="00AC17F0">
        <w:rPr>
          <w:rFonts w:ascii="Times New Roman" w:hAnsi="Times New Roman" w:cs="Times New Roman"/>
          <w:sz w:val="28"/>
          <w:szCs w:val="28"/>
        </w:rPr>
        <w:t>«Асновы міжнароднай журналістыкі», «Асновы творчай дзейнасці журналі</w:t>
      </w:r>
      <w:proofErr w:type="gramStart"/>
      <w:r w:rsidR="00AC17F0" w:rsidRPr="00AC17F0">
        <w:rPr>
          <w:rFonts w:ascii="Times New Roman" w:hAnsi="Times New Roman" w:cs="Times New Roman"/>
          <w:sz w:val="28"/>
          <w:szCs w:val="28"/>
        </w:rPr>
        <w:t>ста-м</w:t>
      </w:r>
      <w:proofErr w:type="gramEnd"/>
      <w:r w:rsidR="00AC17F0" w:rsidRPr="00AC17F0">
        <w:rPr>
          <w:rFonts w:ascii="Times New Roman" w:hAnsi="Times New Roman" w:cs="Times New Roman"/>
          <w:sz w:val="28"/>
          <w:szCs w:val="28"/>
        </w:rPr>
        <w:t>іжнародніка», «Тэорыя і практыка замежнай журналістыкі»,</w:t>
      </w:r>
    </w:p>
    <w:p w:rsidR="004A4983" w:rsidRPr="00F7362A" w:rsidRDefault="00AC17F0" w:rsidP="00AC17F0">
      <w:pPr>
        <w:spacing w:after="0"/>
        <w:jc w:val="both"/>
        <w:rPr>
          <w:rFonts w:ascii="Times New Roman" w:hAnsi="Times New Roman" w:cs="Times New Roman"/>
          <w:sz w:val="28"/>
          <w:szCs w:val="28"/>
        </w:rPr>
      </w:pPr>
      <w:r w:rsidRPr="00AC17F0">
        <w:rPr>
          <w:rFonts w:ascii="Times New Roman" w:hAnsi="Times New Roman" w:cs="Times New Roman"/>
          <w:sz w:val="28"/>
          <w:szCs w:val="28"/>
        </w:rPr>
        <w:t>«Мова і стыль сродкаў масавай камунікацыі».</w:t>
      </w:r>
    </w:p>
    <w:p w:rsidR="00AC17F0" w:rsidRDefault="007E6FD4" w:rsidP="00EF7D8F">
      <w:pPr>
        <w:spacing w:after="0"/>
        <w:jc w:val="both"/>
        <w:rPr>
          <w:rFonts w:ascii="Times New Roman" w:hAnsi="Times New Roman" w:cs="Times New Roman"/>
          <w:sz w:val="28"/>
          <w:szCs w:val="28"/>
        </w:rPr>
      </w:pPr>
      <w:r w:rsidRPr="00F7362A">
        <w:rPr>
          <w:rFonts w:ascii="Times New Roman" w:hAnsi="Times New Roman" w:cs="Times New Roman"/>
          <w:sz w:val="28"/>
          <w:szCs w:val="28"/>
        </w:rPr>
        <w:tab/>
      </w:r>
      <w:r w:rsidR="004A4983" w:rsidRPr="00F7362A">
        <w:rPr>
          <w:rFonts w:ascii="Times New Roman" w:hAnsi="Times New Roman" w:cs="Times New Roman"/>
          <w:sz w:val="28"/>
          <w:szCs w:val="28"/>
        </w:rPr>
        <w:t>Комплексны дзяржаўны іспыт право</w:t>
      </w:r>
      <w:r w:rsidRPr="00F7362A">
        <w:rPr>
          <w:rFonts w:ascii="Times New Roman" w:hAnsi="Times New Roman" w:cs="Times New Roman"/>
          <w:sz w:val="28"/>
          <w:szCs w:val="28"/>
        </w:rPr>
        <w:t xml:space="preserve">дзіцца на пасяджэнні дзяржаўнай экзаменацыйнай камісіі. </w:t>
      </w:r>
    </w:p>
    <w:p w:rsidR="009075A6" w:rsidRPr="00F7362A" w:rsidRDefault="00AC17F0" w:rsidP="00EF7D8F">
      <w:pPr>
        <w:spacing w:after="0"/>
        <w:jc w:val="both"/>
        <w:rPr>
          <w:rFonts w:ascii="Times New Roman" w:hAnsi="Times New Roman" w:cs="Times New Roman"/>
          <w:sz w:val="28"/>
          <w:szCs w:val="28"/>
        </w:rPr>
      </w:pPr>
      <w:r>
        <w:rPr>
          <w:rFonts w:ascii="Times New Roman" w:hAnsi="Times New Roman" w:cs="Times New Roman"/>
          <w:sz w:val="28"/>
          <w:szCs w:val="28"/>
        </w:rPr>
        <w:tab/>
      </w:r>
      <w:r w:rsidR="004A4983" w:rsidRPr="00F7362A">
        <w:rPr>
          <w:rFonts w:ascii="Times New Roman" w:hAnsi="Times New Roman" w:cs="Times New Roman"/>
          <w:sz w:val="28"/>
          <w:szCs w:val="28"/>
        </w:rPr>
        <w:t>Мэта правядзення компл</w:t>
      </w:r>
      <w:r w:rsidR="007E6FD4" w:rsidRPr="00F7362A">
        <w:rPr>
          <w:rFonts w:ascii="Times New Roman" w:hAnsi="Times New Roman" w:cs="Times New Roman"/>
          <w:sz w:val="28"/>
          <w:szCs w:val="28"/>
        </w:rPr>
        <w:t xml:space="preserve">екснага дзяржаўнага экзамену па </w:t>
      </w:r>
      <w:r w:rsidR="004A4983" w:rsidRPr="00F7362A">
        <w:rPr>
          <w:rFonts w:ascii="Times New Roman" w:hAnsi="Times New Roman" w:cs="Times New Roman"/>
          <w:sz w:val="28"/>
          <w:szCs w:val="28"/>
        </w:rPr>
        <w:t xml:space="preserve">спецыяльнасці </w:t>
      </w:r>
      <w:r>
        <w:rPr>
          <w:rFonts w:ascii="Times New Roman" w:hAnsi="Times New Roman" w:cs="Times New Roman"/>
          <w:sz w:val="28"/>
          <w:szCs w:val="28"/>
        </w:rPr>
        <w:t>–</w:t>
      </w:r>
      <w:r w:rsidR="004A4983" w:rsidRPr="00F7362A">
        <w:rPr>
          <w:rFonts w:ascii="Times New Roman" w:hAnsi="Times New Roman" w:cs="Times New Roman"/>
          <w:sz w:val="28"/>
          <w:szCs w:val="28"/>
        </w:rPr>
        <w:t xml:space="preserve"> выяўленне кампетэнцый</w:t>
      </w:r>
      <w:r w:rsidR="007E6FD4" w:rsidRPr="00F7362A">
        <w:rPr>
          <w:rFonts w:ascii="Times New Roman" w:hAnsi="Times New Roman" w:cs="Times New Roman"/>
          <w:sz w:val="28"/>
          <w:szCs w:val="28"/>
        </w:rPr>
        <w:t xml:space="preserve"> спецыяліста, г.зн. тэарэтычных </w:t>
      </w:r>
      <w:r w:rsidR="004A4983" w:rsidRPr="00F7362A">
        <w:rPr>
          <w:rFonts w:ascii="Times New Roman" w:hAnsi="Times New Roman" w:cs="Times New Roman"/>
          <w:sz w:val="28"/>
          <w:szCs w:val="28"/>
        </w:rPr>
        <w:t>ведаў і практычных уменняў, неабход</w:t>
      </w:r>
      <w:r w:rsidR="007E6FD4" w:rsidRPr="00F7362A">
        <w:rPr>
          <w:rFonts w:ascii="Times New Roman" w:hAnsi="Times New Roman" w:cs="Times New Roman"/>
          <w:sz w:val="28"/>
          <w:szCs w:val="28"/>
        </w:rPr>
        <w:t xml:space="preserve">ных для вырашэння тэарэтычных і </w:t>
      </w:r>
      <w:r w:rsidR="004A4983" w:rsidRPr="00F7362A">
        <w:rPr>
          <w:rFonts w:ascii="Times New Roman" w:hAnsi="Times New Roman" w:cs="Times New Roman"/>
          <w:sz w:val="28"/>
          <w:szCs w:val="28"/>
        </w:rPr>
        <w:t>практычных задач спецыяліста з вышэйшай адукацыяй.</w:t>
      </w:r>
    </w:p>
    <w:p w:rsidR="004A4983" w:rsidRPr="00F7362A" w:rsidRDefault="007E6FD4" w:rsidP="00EF7D8F">
      <w:pPr>
        <w:spacing w:after="0"/>
        <w:jc w:val="both"/>
        <w:rPr>
          <w:rFonts w:ascii="Times New Roman" w:hAnsi="Times New Roman" w:cs="Times New Roman"/>
          <w:sz w:val="28"/>
          <w:szCs w:val="28"/>
        </w:rPr>
      </w:pPr>
      <w:r w:rsidRPr="00F7362A">
        <w:rPr>
          <w:rFonts w:ascii="Times New Roman" w:hAnsi="Times New Roman" w:cs="Times New Roman"/>
          <w:sz w:val="28"/>
          <w:szCs w:val="28"/>
        </w:rPr>
        <w:tab/>
      </w:r>
      <w:r w:rsidR="004A4983" w:rsidRPr="00F7362A">
        <w:rPr>
          <w:rFonts w:ascii="Times New Roman" w:hAnsi="Times New Roman" w:cs="Times New Roman"/>
          <w:sz w:val="28"/>
          <w:szCs w:val="28"/>
        </w:rPr>
        <w:t>Праграма комплекснага дзяр</w:t>
      </w:r>
      <w:r w:rsidRPr="00F7362A">
        <w:rPr>
          <w:rFonts w:ascii="Times New Roman" w:hAnsi="Times New Roman" w:cs="Times New Roman"/>
          <w:sz w:val="28"/>
          <w:szCs w:val="28"/>
        </w:rPr>
        <w:t xml:space="preserve">жаўнага іспыту носіць сістэмны, </w:t>
      </w:r>
      <w:r w:rsidR="004A4983" w:rsidRPr="00F7362A">
        <w:rPr>
          <w:rFonts w:ascii="Times New Roman" w:hAnsi="Times New Roman" w:cs="Times New Roman"/>
          <w:sz w:val="28"/>
          <w:szCs w:val="28"/>
        </w:rPr>
        <w:t>міждысцыплінарны характар і арыент</w:t>
      </w:r>
      <w:r w:rsidRPr="00F7362A">
        <w:rPr>
          <w:rFonts w:ascii="Times New Roman" w:hAnsi="Times New Roman" w:cs="Times New Roman"/>
          <w:sz w:val="28"/>
          <w:szCs w:val="28"/>
        </w:rPr>
        <w:t xml:space="preserve">авана </w:t>
      </w:r>
      <w:proofErr w:type="gramStart"/>
      <w:r w:rsidRPr="00F7362A">
        <w:rPr>
          <w:rFonts w:ascii="Times New Roman" w:hAnsi="Times New Roman" w:cs="Times New Roman"/>
          <w:sz w:val="28"/>
          <w:szCs w:val="28"/>
        </w:rPr>
        <w:t>на</w:t>
      </w:r>
      <w:proofErr w:type="gramEnd"/>
      <w:r w:rsidRPr="00F7362A">
        <w:rPr>
          <w:rFonts w:ascii="Times New Roman" w:hAnsi="Times New Roman" w:cs="Times New Roman"/>
          <w:sz w:val="28"/>
          <w:szCs w:val="28"/>
        </w:rPr>
        <w:t xml:space="preserve"> выяўленне ў выпускніка </w:t>
      </w:r>
      <w:r w:rsidR="004A4983" w:rsidRPr="00F7362A">
        <w:rPr>
          <w:rFonts w:ascii="Times New Roman" w:hAnsi="Times New Roman" w:cs="Times New Roman"/>
          <w:sz w:val="28"/>
          <w:szCs w:val="28"/>
        </w:rPr>
        <w:t>агульнапрафесійных і спецыяльных ведаў і ўменняў.</w:t>
      </w:r>
    </w:p>
    <w:p w:rsidR="004A4983" w:rsidRPr="00F7362A" w:rsidRDefault="007E6FD4" w:rsidP="009075A6">
      <w:pPr>
        <w:spacing w:after="0"/>
        <w:rPr>
          <w:rFonts w:ascii="Times New Roman" w:hAnsi="Times New Roman" w:cs="Times New Roman"/>
          <w:sz w:val="28"/>
          <w:szCs w:val="28"/>
        </w:rPr>
      </w:pPr>
      <w:r w:rsidRPr="00F7362A">
        <w:rPr>
          <w:rFonts w:ascii="Times New Roman" w:hAnsi="Times New Roman" w:cs="Times New Roman"/>
          <w:sz w:val="28"/>
          <w:szCs w:val="28"/>
        </w:rPr>
        <w:tab/>
      </w:r>
      <w:r w:rsidR="004A4983" w:rsidRPr="00F7362A">
        <w:rPr>
          <w:rFonts w:ascii="Times New Roman" w:hAnsi="Times New Roman" w:cs="Times New Roman"/>
          <w:sz w:val="28"/>
          <w:szCs w:val="28"/>
        </w:rPr>
        <w:t>Выпускні</w:t>
      </w:r>
      <w:proofErr w:type="gramStart"/>
      <w:r w:rsidR="004A4983" w:rsidRPr="00F7362A">
        <w:rPr>
          <w:rFonts w:ascii="Times New Roman" w:hAnsi="Times New Roman" w:cs="Times New Roman"/>
          <w:sz w:val="28"/>
          <w:szCs w:val="28"/>
        </w:rPr>
        <w:t>к</w:t>
      </w:r>
      <w:proofErr w:type="gramEnd"/>
      <w:r w:rsidR="004A4983" w:rsidRPr="00F7362A">
        <w:rPr>
          <w:rFonts w:ascii="Times New Roman" w:hAnsi="Times New Roman" w:cs="Times New Roman"/>
          <w:sz w:val="28"/>
          <w:szCs w:val="28"/>
        </w:rPr>
        <w:t xml:space="preserve"> павінен:</w:t>
      </w:r>
    </w:p>
    <w:p w:rsidR="004A4983" w:rsidRPr="00F7362A" w:rsidRDefault="009075A6" w:rsidP="009075A6">
      <w:pPr>
        <w:spacing w:after="0"/>
        <w:rPr>
          <w:rFonts w:ascii="Times New Roman" w:hAnsi="Times New Roman" w:cs="Times New Roman"/>
          <w:b/>
          <w:sz w:val="28"/>
          <w:szCs w:val="28"/>
        </w:rPr>
      </w:pPr>
      <w:r>
        <w:rPr>
          <w:rFonts w:ascii="Times New Roman" w:hAnsi="Times New Roman" w:cs="Times New Roman"/>
          <w:b/>
          <w:sz w:val="28"/>
          <w:szCs w:val="28"/>
        </w:rPr>
        <w:tab/>
      </w:r>
      <w:r w:rsidR="004A4983" w:rsidRPr="00F7362A">
        <w:rPr>
          <w:rFonts w:ascii="Times New Roman" w:hAnsi="Times New Roman" w:cs="Times New Roman"/>
          <w:b/>
          <w:sz w:val="28"/>
          <w:szCs w:val="28"/>
        </w:rPr>
        <w:t>ведаць:</w:t>
      </w:r>
    </w:p>
    <w:p w:rsidR="00143626" w:rsidRPr="00143626" w:rsidRDefault="007E6FD4" w:rsidP="00143626">
      <w:pPr>
        <w:spacing w:after="0"/>
        <w:jc w:val="both"/>
        <w:rPr>
          <w:rFonts w:ascii="Times New Roman" w:hAnsi="Times New Roman" w:cs="Times New Roman"/>
          <w:sz w:val="28"/>
          <w:szCs w:val="28"/>
        </w:rPr>
      </w:pPr>
      <w:r w:rsidRPr="00F7362A">
        <w:rPr>
          <w:rFonts w:ascii="Times New Roman" w:hAnsi="Times New Roman" w:cs="Times New Roman"/>
          <w:sz w:val="28"/>
          <w:szCs w:val="28"/>
        </w:rPr>
        <w:tab/>
      </w:r>
      <w:r w:rsidR="00143626">
        <w:rPr>
          <w:rFonts w:ascii="Times New Roman" w:hAnsi="Times New Roman" w:cs="Times New Roman"/>
          <w:sz w:val="28"/>
          <w:szCs w:val="28"/>
        </w:rPr>
        <w:t>–</w:t>
      </w:r>
      <w:r w:rsidR="00143626" w:rsidRPr="00143626">
        <w:rPr>
          <w:rFonts w:ascii="Times New Roman" w:hAnsi="Times New Roman" w:cs="Times New Roman"/>
          <w:sz w:val="28"/>
          <w:szCs w:val="28"/>
        </w:rPr>
        <w:t xml:space="preserve"> прынцыпы арганізацыі працы рэдакцый СМІ (малатыражныя, мясцовыя, рэгіянальныя або рэспубліканскія СМІ або іх электронныя аналагі);</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этапы і прынцыпы падрыхтоўкі выпуску газеты, выхаду ў эфі</w:t>
      </w:r>
      <w:proofErr w:type="gramStart"/>
      <w:r w:rsidRPr="00143626">
        <w:rPr>
          <w:rFonts w:ascii="Times New Roman" w:hAnsi="Times New Roman" w:cs="Times New Roman"/>
          <w:sz w:val="28"/>
          <w:szCs w:val="28"/>
        </w:rPr>
        <w:t>р</w:t>
      </w:r>
      <w:proofErr w:type="gramEnd"/>
      <w:r w:rsidRPr="00143626">
        <w:rPr>
          <w:rFonts w:ascii="Times New Roman" w:hAnsi="Times New Roman" w:cs="Times New Roman"/>
          <w:sz w:val="28"/>
          <w:szCs w:val="28"/>
        </w:rPr>
        <w:t xml:space="preserve"> тэле- і радыёперадач;</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метадалогію працэсаў выпуску газеты, выхаду ў эфі</w:t>
      </w:r>
      <w:proofErr w:type="gramStart"/>
      <w:r w:rsidRPr="00143626">
        <w:rPr>
          <w:rFonts w:ascii="Times New Roman" w:hAnsi="Times New Roman" w:cs="Times New Roman"/>
          <w:sz w:val="28"/>
          <w:szCs w:val="28"/>
        </w:rPr>
        <w:t>р</w:t>
      </w:r>
      <w:proofErr w:type="gramEnd"/>
      <w:r w:rsidRPr="00143626">
        <w:rPr>
          <w:rFonts w:ascii="Times New Roman" w:hAnsi="Times New Roman" w:cs="Times New Roman"/>
          <w:sz w:val="28"/>
          <w:szCs w:val="28"/>
        </w:rPr>
        <w:t xml:space="preserve"> тэле- і радыёперадач;</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прынцыпы працы канвергентнага СМІ;</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асаблівасці </w:t>
      </w:r>
      <w:proofErr w:type="gramStart"/>
      <w:r w:rsidRPr="00143626">
        <w:rPr>
          <w:rFonts w:ascii="Times New Roman" w:hAnsi="Times New Roman" w:cs="Times New Roman"/>
          <w:sz w:val="28"/>
          <w:szCs w:val="28"/>
        </w:rPr>
        <w:t>фарм</w:t>
      </w:r>
      <w:proofErr w:type="gramEnd"/>
      <w:r w:rsidRPr="00143626">
        <w:rPr>
          <w:rFonts w:ascii="Times New Roman" w:hAnsi="Times New Roman" w:cs="Times New Roman"/>
          <w:sz w:val="28"/>
          <w:szCs w:val="28"/>
        </w:rPr>
        <w:t>іравання кантэнту медыйнага прадпрыемства (газеты, сеткавага СМІ, тэлерадыёкампаніі і інш.);</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творчыя прыёмы стварэння якаснага медыятэксту;</w:t>
      </w:r>
    </w:p>
    <w:p w:rsid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службовыя абавязкі супрацоўнікаў сродку масавай інфармацыі.</w:t>
      </w:r>
    </w:p>
    <w:p w:rsidR="004A4983" w:rsidRPr="00F7362A" w:rsidRDefault="009075A6" w:rsidP="0014362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4A4983" w:rsidRPr="00F7362A">
        <w:rPr>
          <w:rFonts w:ascii="Times New Roman" w:hAnsi="Times New Roman" w:cs="Times New Roman"/>
          <w:b/>
          <w:sz w:val="28"/>
          <w:szCs w:val="28"/>
        </w:rPr>
        <w:t>умець:</w:t>
      </w:r>
    </w:p>
    <w:p w:rsidR="00143626" w:rsidRPr="00143626" w:rsidRDefault="007E6FD4" w:rsidP="00143626">
      <w:pPr>
        <w:spacing w:after="0"/>
        <w:jc w:val="both"/>
        <w:rPr>
          <w:rFonts w:ascii="Times New Roman" w:hAnsi="Times New Roman" w:cs="Times New Roman"/>
          <w:sz w:val="28"/>
          <w:szCs w:val="28"/>
        </w:rPr>
      </w:pPr>
      <w:r w:rsidRPr="00F7362A">
        <w:rPr>
          <w:rFonts w:ascii="Times New Roman" w:hAnsi="Times New Roman" w:cs="Times New Roman"/>
          <w:sz w:val="28"/>
          <w:szCs w:val="28"/>
        </w:rPr>
        <w:tab/>
      </w:r>
      <w:r w:rsidR="00143626">
        <w:rPr>
          <w:rFonts w:ascii="Times New Roman" w:hAnsi="Times New Roman" w:cs="Times New Roman"/>
          <w:sz w:val="28"/>
          <w:szCs w:val="28"/>
        </w:rPr>
        <w:t xml:space="preserve">– </w:t>
      </w:r>
      <w:r w:rsidR="00143626" w:rsidRPr="00143626">
        <w:rPr>
          <w:rFonts w:ascii="Times New Roman" w:hAnsi="Times New Roman" w:cs="Times New Roman"/>
          <w:sz w:val="28"/>
          <w:szCs w:val="28"/>
        </w:rPr>
        <w:t xml:space="preserve"> распрацоўваць тэматычны накірунак, збіраць і апрацоўваць матэрыял, рабіць карэктуру нумара газеты/эфірнага матэрыялу;</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43626">
        <w:rPr>
          <w:rFonts w:ascii="Times New Roman" w:hAnsi="Times New Roman" w:cs="Times New Roman"/>
          <w:sz w:val="28"/>
          <w:szCs w:val="28"/>
        </w:rPr>
        <w:t xml:space="preserve"> рэалізаваць прафесійныя навыкі ў медыявытворчасці тэкстаў </w:t>
      </w:r>
      <w:proofErr w:type="gramStart"/>
      <w:r w:rsidRPr="00143626">
        <w:rPr>
          <w:rFonts w:ascii="Times New Roman" w:hAnsi="Times New Roman" w:cs="Times New Roman"/>
          <w:sz w:val="28"/>
          <w:szCs w:val="28"/>
        </w:rPr>
        <w:t>розных</w:t>
      </w:r>
      <w:proofErr w:type="gramEnd"/>
      <w:r w:rsidRPr="00143626">
        <w:rPr>
          <w:rFonts w:ascii="Times New Roman" w:hAnsi="Times New Roman" w:cs="Times New Roman"/>
          <w:sz w:val="28"/>
          <w:szCs w:val="28"/>
        </w:rPr>
        <w:t xml:space="preserve"> публіцыстычных жанраў;</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прымяняць сістэму метадаў журналісцкай творчасці, ствараць медыятэксты ў розных фарматах і </w:t>
      </w:r>
      <w:proofErr w:type="gramStart"/>
      <w:r w:rsidRPr="00143626">
        <w:rPr>
          <w:rFonts w:ascii="Times New Roman" w:hAnsi="Times New Roman" w:cs="Times New Roman"/>
          <w:sz w:val="28"/>
          <w:szCs w:val="28"/>
        </w:rPr>
        <w:t>жанрах</w:t>
      </w:r>
      <w:proofErr w:type="gramEnd"/>
      <w:r w:rsidRPr="00143626">
        <w:rPr>
          <w:rFonts w:ascii="Times New Roman" w:hAnsi="Times New Roman" w:cs="Times New Roman"/>
          <w:sz w:val="28"/>
          <w:szCs w:val="28"/>
        </w:rPr>
        <w:t>;</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43626">
        <w:rPr>
          <w:rFonts w:ascii="Times New Roman" w:hAnsi="Times New Roman" w:cs="Times New Roman"/>
          <w:sz w:val="28"/>
          <w:szCs w:val="28"/>
        </w:rPr>
        <w:t xml:space="preserve"> ствараць мультымедыйны кантэнт для розных медыяплатформ;</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43626">
        <w:rPr>
          <w:rFonts w:ascii="Times New Roman" w:hAnsi="Times New Roman" w:cs="Times New Roman"/>
          <w:sz w:val="28"/>
          <w:szCs w:val="28"/>
        </w:rPr>
        <w:t>падрыхтаваць/рэдагаваць да публікацыі (эфіру) інфармацыйна-аналітычны матэрыял;</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выяўляць заканамернасці, прагназаваць тэндэнцыі ў развіцці камунікацыйнай дзейнасці арганізацыі;</w:t>
      </w:r>
    </w:p>
    <w:p w:rsidR="00143626" w:rsidRDefault="00143626" w:rsidP="00143626">
      <w:pPr>
        <w:spacing w:after="0"/>
        <w:jc w:val="both"/>
        <w:rPr>
          <w:rFonts w:ascii="Times New Roman" w:hAnsi="Times New Roman" w:cs="Times New Roman"/>
          <w:b/>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прымяняць у прафесійнай дзейнасці веды аб арганізацыі публічнай гаворкі і навыкі прамоўніцкага майстэрства.</w:t>
      </w:r>
      <w:r w:rsidR="009075A6">
        <w:rPr>
          <w:rFonts w:ascii="Times New Roman" w:hAnsi="Times New Roman" w:cs="Times New Roman"/>
          <w:b/>
          <w:sz w:val="28"/>
          <w:szCs w:val="28"/>
        </w:rPr>
        <w:tab/>
      </w:r>
    </w:p>
    <w:p w:rsidR="004A4983" w:rsidRPr="00F7362A" w:rsidRDefault="00143626" w:rsidP="00143626">
      <w:pPr>
        <w:spacing w:after="0"/>
        <w:jc w:val="both"/>
        <w:rPr>
          <w:rFonts w:ascii="Times New Roman" w:hAnsi="Times New Roman" w:cs="Times New Roman"/>
          <w:b/>
          <w:sz w:val="28"/>
          <w:szCs w:val="28"/>
        </w:rPr>
      </w:pPr>
      <w:r>
        <w:rPr>
          <w:rFonts w:ascii="Times New Roman" w:hAnsi="Times New Roman" w:cs="Times New Roman"/>
          <w:b/>
          <w:sz w:val="28"/>
          <w:szCs w:val="28"/>
        </w:rPr>
        <w:tab/>
      </w:r>
      <w:r w:rsidR="004A4983" w:rsidRPr="00F7362A">
        <w:rPr>
          <w:rFonts w:ascii="Times New Roman" w:hAnsi="Times New Roman" w:cs="Times New Roman"/>
          <w:b/>
          <w:sz w:val="28"/>
          <w:szCs w:val="28"/>
        </w:rPr>
        <w:t>валодаць:</w:t>
      </w:r>
    </w:p>
    <w:p w:rsidR="00143626" w:rsidRPr="00143626" w:rsidRDefault="007E6FD4" w:rsidP="00143626">
      <w:pPr>
        <w:spacing w:after="0"/>
        <w:jc w:val="both"/>
        <w:rPr>
          <w:rFonts w:ascii="Times New Roman" w:hAnsi="Times New Roman" w:cs="Times New Roman"/>
          <w:sz w:val="28"/>
          <w:szCs w:val="28"/>
        </w:rPr>
      </w:pPr>
      <w:r w:rsidRPr="00F7362A">
        <w:rPr>
          <w:rFonts w:ascii="Times New Roman" w:hAnsi="Times New Roman" w:cs="Times New Roman"/>
          <w:sz w:val="28"/>
          <w:szCs w:val="28"/>
        </w:rPr>
        <w:tab/>
      </w:r>
      <w:r w:rsidR="00143626">
        <w:rPr>
          <w:rFonts w:ascii="Times New Roman" w:hAnsi="Times New Roman" w:cs="Times New Roman"/>
          <w:sz w:val="28"/>
          <w:szCs w:val="28"/>
        </w:rPr>
        <w:t xml:space="preserve">– </w:t>
      </w:r>
      <w:r w:rsidR="00143626" w:rsidRPr="00143626">
        <w:rPr>
          <w:rFonts w:ascii="Times New Roman" w:hAnsi="Times New Roman" w:cs="Times New Roman"/>
          <w:sz w:val="28"/>
          <w:szCs w:val="28"/>
        </w:rPr>
        <w:t xml:space="preserve"> валодання метадамі працы ў калектыве рэдакцыі;</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працы з тэхналогіямі планавання і выпуску газет, тэлерадыёкампаній, вэб-сайтаў;</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прымянення метадаў і тэхнік напісання і рэдагавання эфектыў</w:t>
      </w:r>
      <w:proofErr w:type="gramStart"/>
      <w:r w:rsidRPr="00143626">
        <w:rPr>
          <w:rFonts w:ascii="Times New Roman" w:hAnsi="Times New Roman" w:cs="Times New Roman"/>
          <w:sz w:val="28"/>
          <w:szCs w:val="28"/>
        </w:rPr>
        <w:t>нага</w:t>
      </w:r>
      <w:proofErr w:type="gramEnd"/>
      <w:r w:rsidRPr="00143626">
        <w:rPr>
          <w:rFonts w:ascii="Times New Roman" w:hAnsi="Times New Roman" w:cs="Times New Roman"/>
          <w:sz w:val="28"/>
          <w:szCs w:val="28"/>
        </w:rPr>
        <w:t xml:space="preserve"> журналісцкага тэксту;</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прымянення тэхналогій стварэння і прасоўвання эфектыў</w:t>
      </w:r>
      <w:proofErr w:type="gramStart"/>
      <w:r w:rsidRPr="00143626">
        <w:rPr>
          <w:rFonts w:ascii="Times New Roman" w:hAnsi="Times New Roman" w:cs="Times New Roman"/>
          <w:sz w:val="28"/>
          <w:szCs w:val="28"/>
        </w:rPr>
        <w:t>нага</w:t>
      </w:r>
      <w:proofErr w:type="gramEnd"/>
      <w:r w:rsidRPr="00143626">
        <w:rPr>
          <w:rFonts w:ascii="Times New Roman" w:hAnsi="Times New Roman" w:cs="Times New Roman"/>
          <w:sz w:val="28"/>
          <w:szCs w:val="28"/>
        </w:rPr>
        <w:t xml:space="preserve"> медыятэксту ў сацыяльных сетках;</w:t>
      </w:r>
    </w:p>
    <w:p w:rsidR="00143626" w:rsidRP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выкарыстанні розных тэхналогій падрыхтоўкі тэл</w:t>
      </w:r>
      <w:proofErr w:type="gramStart"/>
      <w:r w:rsidRPr="00143626">
        <w:rPr>
          <w:rFonts w:ascii="Times New Roman" w:hAnsi="Times New Roman" w:cs="Times New Roman"/>
          <w:sz w:val="28"/>
          <w:szCs w:val="28"/>
        </w:rPr>
        <w:t>е-</w:t>
      </w:r>
      <w:proofErr w:type="gramEnd"/>
      <w:r w:rsidRPr="00143626">
        <w:rPr>
          <w:rFonts w:ascii="Times New Roman" w:hAnsi="Times New Roman" w:cs="Times New Roman"/>
          <w:sz w:val="28"/>
          <w:szCs w:val="28"/>
        </w:rPr>
        <w:t xml:space="preserve"> і радыёперадач, выпуску газеты, абнаўленні сайта;</w:t>
      </w:r>
    </w:p>
    <w:p w:rsidR="00143626"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143626">
        <w:rPr>
          <w:rFonts w:ascii="Times New Roman" w:hAnsi="Times New Roman" w:cs="Times New Roman"/>
          <w:sz w:val="28"/>
          <w:szCs w:val="28"/>
        </w:rPr>
        <w:t xml:space="preserve"> стварэння навінавага і аналітычнага кантэнту з выкарыстаннем </w:t>
      </w:r>
      <w:proofErr w:type="gramStart"/>
      <w:r w:rsidRPr="00143626">
        <w:rPr>
          <w:rFonts w:ascii="Times New Roman" w:hAnsi="Times New Roman" w:cs="Times New Roman"/>
          <w:sz w:val="28"/>
          <w:szCs w:val="28"/>
        </w:rPr>
        <w:t>розных</w:t>
      </w:r>
      <w:proofErr w:type="gramEnd"/>
      <w:r w:rsidRPr="00143626">
        <w:rPr>
          <w:rFonts w:ascii="Times New Roman" w:hAnsi="Times New Roman" w:cs="Times New Roman"/>
          <w:sz w:val="28"/>
          <w:szCs w:val="28"/>
        </w:rPr>
        <w:t xml:space="preserve"> метадаў працы з вялікімі дадзенымі, сродкаў візуалізацыі і інфаграфікі.</w:t>
      </w:r>
      <w:r w:rsidR="004A4983" w:rsidRPr="00F7362A">
        <w:rPr>
          <w:rFonts w:ascii="Times New Roman" w:hAnsi="Times New Roman" w:cs="Times New Roman"/>
          <w:sz w:val="28"/>
          <w:szCs w:val="28"/>
        </w:rPr>
        <w:tab/>
      </w:r>
    </w:p>
    <w:p w:rsidR="004A4983" w:rsidRPr="00F7362A" w:rsidRDefault="00143626" w:rsidP="00143626">
      <w:pPr>
        <w:spacing w:after="0"/>
        <w:jc w:val="both"/>
        <w:rPr>
          <w:rFonts w:ascii="Times New Roman" w:hAnsi="Times New Roman" w:cs="Times New Roman"/>
          <w:sz w:val="28"/>
          <w:szCs w:val="28"/>
        </w:rPr>
      </w:pPr>
      <w:r>
        <w:rPr>
          <w:rFonts w:ascii="Times New Roman" w:hAnsi="Times New Roman" w:cs="Times New Roman"/>
          <w:sz w:val="28"/>
          <w:szCs w:val="28"/>
        </w:rPr>
        <w:tab/>
      </w:r>
      <w:r w:rsidR="004A4983" w:rsidRPr="00F7362A">
        <w:rPr>
          <w:rFonts w:ascii="Times New Roman" w:hAnsi="Times New Roman" w:cs="Times New Roman"/>
          <w:sz w:val="28"/>
          <w:szCs w:val="28"/>
        </w:rPr>
        <w:t xml:space="preserve">Засваенне адукацыйнай праграмы «Журналістыка </w:t>
      </w:r>
      <w:r w:rsidR="00B45C3E">
        <w:rPr>
          <w:rFonts w:ascii="Times New Roman" w:hAnsi="Times New Roman" w:cs="Times New Roman"/>
          <w:sz w:val="28"/>
          <w:szCs w:val="28"/>
        </w:rPr>
        <w:t>м</w:t>
      </w:r>
      <w:proofErr w:type="gramStart"/>
      <w:r w:rsidR="00B45C3E">
        <w:rPr>
          <w:rFonts w:ascii="Times New Roman" w:hAnsi="Times New Roman" w:cs="Times New Roman"/>
          <w:sz w:val="28"/>
          <w:szCs w:val="28"/>
          <w:lang w:val="en-US"/>
        </w:rPr>
        <w:t>i</w:t>
      </w:r>
      <w:proofErr w:type="gramEnd"/>
      <w:r w:rsidR="00B45C3E">
        <w:rPr>
          <w:rFonts w:ascii="Times New Roman" w:hAnsi="Times New Roman" w:cs="Times New Roman"/>
          <w:sz w:val="28"/>
          <w:szCs w:val="28"/>
        </w:rPr>
        <w:t>жнародная</w:t>
      </w:r>
      <w:r w:rsidR="004A4983" w:rsidRPr="00F7362A">
        <w:rPr>
          <w:rFonts w:ascii="Times New Roman" w:hAnsi="Times New Roman" w:cs="Times New Roman"/>
          <w:sz w:val="28"/>
          <w:szCs w:val="28"/>
        </w:rPr>
        <w:t xml:space="preserve">» павінна забяспечыць фармаванне наступных акадэмічных, сацыяльнаасобасных і прафесійных </w:t>
      </w:r>
      <w:r w:rsidR="004A4983" w:rsidRPr="00F7362A">
        <w:rPr>
          <w:rFonts w:ascii="Times New Roman" w:hAnsi="Times New Roman" w:cs="Times New Roman"/>
          <w:b/>
          <w:i/>
          <w:sz w:val="28"/>
          <w:szCs w:val="28"/>
        </w:rPr>
        <w:t>кампетэнцый</w:t>
      </w:r>
      <w:r w:rsidR="004A4983" w:rsidRPr="00F7362A">
        <w:rPr>
          <w:rFonts w:ascii="Times New Roman" w:hAnsi="Times New Roman" w:cs="Times New Roman"/>
          <w:sz w:val="28"/>
          <w:szCs w:val="28"/>
        </w:rPr>
        <w:t>:</w:t>
      </w:r>
    </w:p>
    <w:p w:rsidR="00143626" w:rsidRPr="00143626" w:rsidRDefault="00143626" w:rsidP="00143626">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rPr>
        <w:tab/>
      </w:r>
      <w:r w:rsidRPr="00143626">
        <w:rPr>
          <w:rFonts w:ascii="Times New Roman" w:eastAsia="Times New Roman" w:hAnsi="Times New Roman" w:cs="Times New Roman"/>
          <w:b/>
          <w:i/>
          <w:sz w:val="28"/>
        </w:rPr>
        <w:t>універсальныя</w:t>
      </w:r>
      <w:r w:rsidRPr="00143626">
        <w:rPr>
          <w:rFonts w:ascii="Times New Roman" w:eastAsia="Times New Roman" w:hAnsi="Times New Roman" w:cs="Times New Roman"/>
          <w:sz w:val="28"/>
        </w:rPr>
        <w:t xml:space="preserve"> кампетэнцыі: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УК-1. Валодаць асновамі даследчай дзейнасці, ажыццяўляць пошук, аналіз і сінтэз інфармацыі;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УК-2. Вырашаць стандартныя задачы прафесійнай дзейнасці на аснове прымянення інфармацыйна-камунікацыйных тэхналогій;</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УК-3. Ажыццяўляць камунікацыі на замежнай мове для рашэння задач міжасобаснага і міжкультурнага ўзаемадзеяння;</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 xml:space="preserve">УК-4 Працаваць у камандзе, талерантна ўспрымаць сацыяльныя, </w:t>
      </w:r>
      <w:proofErr w:type="gramStart"/>
      <w:r w:rsidRPr="00143626">
        <w:rPr>
          <w:rFonts w:ascii="Times New Roman" w:eastAsia="Times New Roman" w:hAnsi="Times New Roman" w:cs="Times New Roman"/>
          <w:sz w:val="28"/>
        </w:rPr>
        <w:t>этн</w:t>
      </w:r>
      <w:proofErr w:type="gramEnd"/>
      <w:r w:rsidRPr="00143626">
        <w:rPr>
          <w:rFonts w:ascii="Times New Roman" w:eastAsia="Times New Roman" w:hAnsi="Times New Roman" w:cs="Times New Roman"/>
          <w:sz w:val="28"/>
        </w:rPr>
        <w:t>ічныя, канфесійныя, культурныя і іншыя адрозненні;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Pr="00143626">
        <w:rPr>
          <w:rFonts w:ascii="Times New Roman" w:eastAsia="Times New Roman" w:hAnsi="Times New Roman" w:cs="Times New Roman"/>
          <w:sz w:val="28"/>
        </w:rPr>
        <w:t>УК-5. Быць здольным да самаразвіцця і ўдасканалення ў прафесійнай дзейнасці;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УК-6. Праяўляць ініцыятыву і адаптавацца да змен у прафесійнай дзейнасці;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УК-7. Валодаць гуманістычным светапоглядам, якасцямі грамадзянскасці і патрыятызму;</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УК-8. Валодаць сучаснай культурай мыслення, умець выкарыстоўваць асновы філасофскіх ведаў у прафесійнай дзейнасці;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УК-9. Выяўляць фактары і механізмы гістарычнага развіцця, вызначаць грамадскае значэнне гістарычных падзей;</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УК-11.Выкарыстоўваць моўны матэрыял у прафесійнай галіне на беларускай мове.</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ab/>
      </w:r>
      <w:r w:rsidRPr="00143626">
        <w:rPr>
          <w:rFonts w:ascii="Times New Roman" w:eastAsia="Times New Roman" w:hAnsi="Times New Roman" w:cs="Times New Roman"/>
          <w:b/>
          <w:i/>
          <w:sz w:val="28"/>
        </w:rPr>
        <w:t>базавыя прафесійныя</w:t>
      </w:r>
      <w:r w:rsidRPr="00143626">
        <w:rPr>
          <w:rFonts w:ascii="Times New Roman" w:eastAsia="Times New Roman" w:hAnsi="Times New Roman" w:cs="Times New Roman"/>
          <w:sz w:val="28"/>
        </w:rPr>
        <w:t xml:space="preserve"> кампетэнцыі: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 xml:space="preserve">БПК-1. прымяняць тэорыі і парадыгмы сучаснай журналістыкі для ажыццяўлення журналісцкай дзейнасці з </w:t>
      </w:r>
      <w:proofErr w:type="gramStart"/>
      <w:r w:rsidRPr="00143626">
        <w:rPr>
          <w:rFonts w:ascii="Times New Roman" w:eastAsia="Times New Roman" w:hAnsi="Times New Roman" w:cs="Times New Roman"/>
          <w:sz w:val="28"/>
        </w:rPr>
        <w:t>ул</w:t>
      </w:r>
      <w:proofErr w:type="gramEnd"/>
      <w:r w:rsidRPr="00143626">
        <w:rPr>
          <w:rFonts w:ascii="Times New Roman" w:eastAsia="Times New Roman" w:hAnsi="Times New Roman" w:cs="Times New Roman"/>
          <w:sz w:val="28"/>
        </w:rPr>
        <w:t>ікам спецыфікі розных тыпаў СМІ і іншых медыяў;</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БПК-2. Вызначаць метадалогію дзейнасці па зборы, апрацоўцы і распаўсюджванні інфармацыі з дапамогай СМІ;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БПК-3. Ствараць запатрабаваныя грамадствам і індустрыяй медыятэксты ў адпаведнасці з нормамі беларускай, рускай і замежнай моў;</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БПК-4. Распрацоўваць і ажыццяўляць вытворчы працэс стварэння і выпуску журналісцкага тэксту і/ці медыяпраекта з прымяненнем сучасных лічбавых тэхналогій;</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БПК-5. прымяняць веды аб дасягненнях сусветнай і айчыннай культуры/</w:t>
      </w:r>
      <w:proofErr w:type="gramStart"/>
      <w:r w:rsidRPr="00143626">
        <w:rPr>
          <w:rFonts w:ascii="Times New Roman" w:eastAsia="Times New Roman" w:hAnsi="Times New Roman" w:cs="Times New Roman"/>
          <w:sz w:val="28"/>
        </w:rPr>
        <w:t>л</w:t>
      </w:r>
      <w:proofErr w:type="gramEnd"/>
      <w:r w:rsidRPr="00143626">
        <w:rPr>
          <w:rFonts w:ascii="Times New Roman" w:eastAsia="Times New Roman" w:hAnsi="Times New Roman" w:cs="Times New Roman"/>
          <w:sz w:val="28"/>
        </w:rPr>
        <w:t>ітаратуры ў працэсе стварэння медыятэкстаў;</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 xml:space="preserve">БПК-6. </w:t>
      </w:r>
      <w:proofErr w:type="gramStart"/>
      <w:r w:rsidRPr="00143626">
        <w:rPr>
          <w:rFonts w:ascii="Times New Roman" w:eastAsia="Times New Roman" w:hAnsi="Times New Roman" w:cs="Times New Roman"/>
          <w:sz w:val="28"/>
        </w:rPr>
        <w:t>Ул</w:t>
      </w:r>
      <w:proofErr w:type="gramEnd"/>
      <w:r w:rsidRPr="00143626">
        <w:rPr>
          <w:rFonts w:ascii="Times New Roman" w:eastAsia="Times New Roman" w:hAnsi="Times New Roman" w:cs="Times New Roman"/>
          <w:sz w:val="28"/>
        </w:rPr>
        <w:t>ічваць у прафесійнай дзейнасці прававыя нормы рэгулявання ўзаемаадносін з дзяржаўнымі і грамадскімі арганізацыямі, прыватнымі асобамі, прымяняць у творчай дзейнасці прафесійна-этычныя нормы, прытрымліваючыся прынцыпаў сацыяльнай адказнасці;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 xml:space="preserve">БПК-7. </w:t>
      </w:r>
      <w:proofErr w:type="gramStart"/>
      <w:r w:rsidRPr="00143626">
        <w:rPr>
          <w:rFonts w:ascii="Times New Roman" w:eastAsia="Times New Roman" w:hAnsi="Times New Roman" w:cs="Times New Roman"/>
          <w:sz w:val="28"/>
        </w:rPr>
        <w:t>Прымяняць метады і прыёмы журналісцкай творчасці, жанравыя разнавіднасці журналісцкага тэксту і асаблівасці работы над матэрыяламі розных жанраў для розных відаў СМІ;</w:t>
      </w:r>
      <w:proofErr w:type="gramEnd"/>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БПК-8. Прымяняць тэхналогіі стварэння і выпуску друкаваных, аўдыёвізуальных СМІ, распрацоўкі, напаўнення і абнаўлення сайтаў інтэрнет-выданняў.</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ab/>
      </w:r>
      <w:r w:rsidRPr="00143626">
        <w:rPr>
          <w:rFonts w:ascii="Times New Roman" w:eastAsia="Times New Roman" w:hAnsi="Times New Roman" w:cs="Times New Roman"/>
          <w:b/>
          <w:i/>
          <w:sz w:val="28"/>
        </w:rPr>
        <w:t xml:space="preserve">спецыялізаваныя </w:t>
      </w:r>
      <w:r w:rsidRPr="00143626">
        <w:rPr>
          <w:rFonts w:ascii="Times New Roman" w:eastAsia="Times New Roman" w:hAnsi="Times New Roman" w:cs="Times New Roman"/>
          <w:sz w:val="28"/>
        </w:rPr>
        <w:t>кампетэнцыі: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 xml:space="preserve">СК-1. Праводзіць рэдактарскі аналіз медыятэксту і даваць яму </w:t>
      </w:r>
      <w:proofErr w:type="gramStart"/>
      <w:r w:rsidRPr="00143626">
        <w:rPr>
          <w:rFonts w:ascii="Times New Roman" w:eastAsia="Times New Roman" w:hAnsi="Times New Roman" w:cs="Times New Roman"/>
          <w:sz w:val="28"/>
        </w:rPr>
        <w:t>л</w:t>
      </w:r>
      <w:proofErr w:type="gramEnd"/>
      <w:r w:rsidRPr="00143626">
        <w:rPr>
          <w:rFonts w:ascii="Times New Roman" w:eastAsia="Times New Roman" w:hAnsi="Times New Roman" w:cs="Times New Roman"/>
          <w:sz w:val="28"/>
        </w:rPr>
        <w:t>інгвастылістычную адзнаку.</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 xml:space="preserve">СК-7. Прымяняць прафесійныя навыкі ў медыявытворчасці тэкстаў </w:t>
      </w:r>
      <w:proofErr w:type="gramStart"/>
      <w:r w:rsidRPr="00143626">
        <w:rPr>
          <w:rFonts w:ascii="Times New Roman" w:eastAsia="Times New Roman" w:hAnsi="Times New Roman" w:cs="Times New Roman"/>
          <w:sz w:val="28"/>
        </w:rPr>
        <w:t>розных</w:t>
      </w:r>
      <w:proofErr w:type="gramEnd"/>
      <w:r w:rsidRPr="00143626">
        <w:rPr>
          <w:rFonts w:ascii="Times New Roman" w:eastAsia="Times New Roman" w:hAnsi="Times New Roman" w:cs="Times New Roman"/>
          <w:sz w:val="28"/>
        </w:rPr>
        <w:t xml:space="preserve"> публіцыстычных жанраў.</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СК-14. Ствараць медыятэксты для ўсіх тыпаў СМІ розных напрамкаў журналістыкі.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СК-15. Аналізаваць грамадска значныя працэсы і ствараць інфармацыйна-аналітычныя матэрыялы сацыяльна-культурнай, сацыяльна-эканамічнай і сацыяльна-палітычнай праблематыкі.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Pr="00143626">
        <w:rPr>
          <w:rFonts w:ascii="Times New Roman" w:eastAsia="Times New Roman" w:hAnsi="Times New Roman" w:cs="Times New Roman"/>
          <w:sz w:val="28"/>
        </w:rPr>
        <w:t xml:space="preserve">Ск-16. Прымяняць сістэму метадаў журналісцкай творчасці, ствараць медыятэксты ў розных фарматах і </w:t>
      </w:r>
      <w:proofErr w:type="gramStart"/>
      <w:r w:rsidRPr="00143626">
        <w:rPr>
          <w:rFonts w:ascii="Times New Roman" w:eastAsia="Times New Roman" w:hAnsi="Times New Roman" w:cs="Times New Roman"/>
          <w:sz w:val="28"/>
        </w:rPr>
        <w:t>жанрах</w:t>
      </w:r>
      <w:proofErr w:type="gramEnd"/>
      <w:r w:rsidRPr="00143626">
        <w:rPr>
          <w:rFonts w:ascii="Times New Roman" w:eastAsia="Times New Roman" w:hAnsi="Times New Roman" w:cs="Times New Roman"/>
          <w:sz w:val="28"/>
        </w:rPr>
        <w:t>.</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СК-17. Ужываць тэхналогіі стварэння мультымедыйнага кантэнту для розных медыяплатформ.</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СК-18. Прымяняць тэхналогіі стварэння і прасоўвання эфектыў</w:t>
      </w:r>
      <w:proofErr w:type="gramStart"/>
      <w:r w:rsidRPr="00143626">
        <w:rPr>
          <w:rFonts w:ascii="Times New Roman" w:eastAsia="Times New Roman" w:hAnsi="Times New Roman" w:cs="Times New Roman"/>
          <w:sz w:val="28"/>
        </w:rPr>
        <w:t>нага</w:t>
      </w:r>
      <w:proofErr w:type="gramEnd"/>
      <w:r w:rsidRPr="00143626">
        <w:rPr>
          <w:rFonts w:ascii="Times New Roman" w:eastAsia="Times New Roman" w:hAnsi="Times New Roman" w:cs="Times New Roman"/>
          <w:sz w:val="28"/>
        </w:rPr>
        <w:t xml:space="preserve"> медыятэксту ў сацыяльных сетках.</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СК-20. Ствараць навінавы і аналітычны кантэнт з выкарыстаннем розных метадаў працы з дадзенымі, сродкаў візуалізацыі і інфаграфікі.</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СК-22. Прымяняць метады і тэхнікі напісання эфектыў</w:t>
      </w:r>
      <w:proofErr w:type="gramStart"/>
      <w:r w:rsidRPr="00143626">
        <w:rPr>
          <w:rFonts w:ascii="Times New Roman" w:eastAsia="Times New Roman" w:hAnsi="Times New Roman" w:cs="Times New Roman"/>
          <w:sz w:val="28"/>
        </w:rPr>
        <w:t>нага</w:t>
      </w:r>
      <w:proofErr w:type="gramEnd"/>
      <w:r w:rsidRPr="00143626">
        <w:rPr>
          <w:rFonts w:ascii="Times New Roman" w:eastAsia="Times New Roman" w:hAnsi="Times New Roman" w:cs="Times New Roman"/>
          <w:sz w:val="28"/>
        </w:rPr>
        <w:t xml:space="preserve"> журналісцкага тэксту для пошукавага прасоўвання.</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СК-25. Ствараць аўды</w:t>
      </w:r>
      <w:proofErr w:type="gramStart"/>
      <w:r w:rsidRPr="00143626">
        <w:rPr>
          <w:rFonts w:ascii="Times New Roman" w:eastAsia="Times New Roman" w:hAnsi="Times New Roman" w:cs="Times New Roman"/>
          <w:sz w:val="28"/>
        </w:rPr>
        <w:t>ё-</w:t>
      </w:r>
      <w:proofErr w:type="gramEnd"/>
      <w:r w:rsidRPr="00143626">
        <w:rPr>
          <w:rFonts w:ascii="Times New Roman" w:eastAsia="Times New Roman" w:hAnsi="Times New Roman" w:cs="Times New Roman"/>
          <w:sz w:val="28"/>
        </w:rPr>
        <w:t>, фота- і відэаблогі рознага прызначэння і тэматыкі, прымяняць навыкі стварэння і рэдагавання аўдыёвізуальнага кантэнту для прасоўвання на сацыяльных платформах і хостынгах.</w:t>
      </w:r>
    </w:p>
    <w:p w:rsidR="00143626" w:rsidRPr="00143626" w:rsidRDefault="00143626" w:rsidP="0014362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43626">
        <w:rPr>
          <w:rFonts w:ascii="Times New Roman" w:eastAsia="Times New Roman" w:hAnsi="Times New Roman" w:cs="Times New Roman"/>
          <w:sz w:val="28"/>
        </w:rPr>
        <w:t>СК-28. Аналізаваць тэндэнцыі развіцця грамадскіх і дзяржаўных інстытутаў для іх рознабаковага асвятлення ў працэсе журналісцкай дзейнасці.</w:t>
      </w:r>
    </w:p>
    <w:p w:rsidR="009075A6" w:rsidRPr="00335AB6" w:rsidRDefault="00EF7D8F" w:rsidP="00A06432">
      <w:pPr>
        <w:spacing w:after="0"/>
        <w:jc w:val="both"/>
        <w:rPr>
          <w:rFonts w:ascii="Times New Roman" w:hAnsi="Times New Roman" w:cs="Times New Roman"/>
          <w:sz w:val="28"/>
          <w:szCs w:val="28"/>
        </w:rPr>
      </w:pPr>
      <w:r w:rsidRPr="00335AB6">
        <w:rPr>
          <w:rFonts w:ascii="Times New Roman" w:hAnsi="Times New Roman" w:cs="Times New Roman"/>
          <w:sz w:val="28"/>
          <w:szCs w:val="28"/>
        </w:rPr>
        <w:tab/>
      </w:r>
      <w:r w:rsidR="00A06432" w:rsidRPr="00335AB6">
        <w:rPr>
          <w:rFonts w:ascii="Times New Roman" w:hAnsi="Times New Roman" w:cs="Times New Roman"/>
          <w:sz w:val="28"/>
          <w:szCs w:val="28"/>
        </w:rPr>
        <w:t xml:space="preserve"> </w:t>
      </w:r>
    </w:p>
    <w:p w:rsidR="009075A6" w:rsidRPr="00813440" w:rsidRDefault="004A4983" w:rsidP="00EF7D8F">
      <w:pPr>
        <w:spacing w:after="0"/>
        <w:jc w:val="center"/>
        <w:rPr>
          <w:rFonts w:ascii="Times New Roman" w:hAnsi="Times New Roman" w:cs="Times New Roman"/>
          <w:sz w:val="28"/>
          <w:szCs w:val="28"/>
        </w:rPr>
      </w:pPr>
      <w:r w:rsidRPr="00813440">
        <w:rPr>
          <w:rFonts w:ascii="Times New Roman" w:hAnsi="Times New Roman" w:cs="Times New Roman"/>
          <w:sz w:val="28"/>
          <w:szCs w:val="28"/>
        </w:rPr>
        <w:t>ПАРАДАК ПРАВЯДЗЕННЯ ДЗЯРЖАЎ</w:t>
      </w:r>
      <w:proofErr w:type="gramStart"/>
      <w:r w:rsidRPr="00813440">
        <w:rPr>
          <w:rFonts w:ascii="Times New Roman" w:hAnsi="Times New Roman" w:cs="Times New Roman"/>
          <w:sz w:val="28"/>
          <w:szCs w:val="28"/>
        </w:rPr>
        <w:t>НАГА</w:t>
      </w:r>
      <w:proofErr w:type="gramEnd"/>
      <w:r w:rsidRPr="00813440">
        <w:rPr>
          <w:rFonts w:ascii="Times New Roman" w:hAnsi="Times New Roman" w:cs="Times New Roman"/>
          <w:sz w:val="28"/>
          <w:szCs w:val="28"/>
        </w:rPr>
        <w:t xml:space="preserve"> ЭКЗАМЕНУ</w:t>
      </w:r>
    </w:p>
    <w:p w:rsidR="009075A6" w:rsidRPr="00F7362A" w:rsidRDefault="009075A6" w:rsidP="00EF7D8F">
      <w:pPr>
        <w:spacing w:after="0"/>
        <w:jc w:val="both"/>
        <w:rPr>
          <w:rFonts w:ascii="Times New Roman" w:hAnsi="Times New Roman" w:cs="Times New Roman"/>
          <w:sz w:val="28"/>
          <w:szCs w:val="28"/>
        </w:rPr>
      </w:pPr>
    </w:p>
    <w:p w:rsidR="004A4983" w:rsidRPr="00F7362A" w:rsidRDefault="00A06432" w:rsidP="00EF7D8F">
      <w:pPr>
        <w:spacing w:after="0"/>
        <w:jc w:val="both"/>
        <w:rPr>
          <w:rFonts w:ascii="Times New Roman" w:hAnsi="Times New Roman" w:cs="Times New Roman"/>
          <w:sz w:val="28"/>
          <w:szCs w:val="28"/>
        </w:rPr>
      </w:pPr>
      <w:r>
        <w:rPr>
          <w:rFonts w:ascii="Times New Roman" w:hAnsi="Times New Roman" w:cs="Times New Roman"/>
          <w:sz w:val="28"/>
          <w:szCs w:val="28"/>
        </w:rPr>
        <w:tab/>
        <w:t xml:space="preserve">Экзамен </w:t>
      </w:r>
      <w:r w:rsidR="004A4983" w:rsidRPr="00F7362A">
        <w:rPr>
          <w:rFonts w:ascii="Times New Roman" w:hAnsi="Times New Roman" w:cs="Times New Roman"/>
          <w:sz w:val="28"/>
          <w:szCs w:val="28"/>
        </w:rPr>
        <w:t>праводзіцца на рускай або беларускай мове.  У ходзе падрыхтоўкі студэнты маюць права выкарыстоўваць навучальныя праграмы адпаведных дысцыплін, а таксама павінны выкарыстоўваць творчае партфоліа, падрыхтоўка якога з’яляецца абавязковым патрабаваннем для допуска да дзяржаў</w:t>
      </w:r>
      <w:proofErr w:type="gramStart"/>
      <w:r w:rsidR="004A4983" w:rsidRPr="00F7362A">
        <w:rPr>
          <w:rFonts w:ascii="Times New Roman" w:hAnsi="Times New Roman" w:cs="Times New Roman"/>
          <w:sz w:val="28"/>
          <w:szCs w:val="28"/>
        </w:rPr>
        <w:t>нага</w:t>
      </w:r>
      <w:proofErr w:type="gramEnd"/>
      <w:r w:rsidR="004A4983" w:rsidRPr="00F7362A">
        <w:rPr>
          <w:rFonts w:ascii="Times New Roman" w:hAnsi="Times New Roman" w:cs="Times New Roman"/>
          <w:sz w:val="28"/>
          <w:szCs w:val="28"/>
        </w:rPr>
        <w:t xml:space="preserve"> экзамену.</w:t>
      </w:r>
    </w:p>
    <w:p w:rsidR="00A06432" w:rsidRDefault="00A06432" w:rsidP="00EF7D8F">
      <w:pPr>
        <w:spacing w:after="0"/>
        <w:jc w:val="both"/>
        <w:rPr>
          <w:rFonts w:ascii="Times New Roman" w:hAnsi="Times New Roman" w:cs="Times New Roman"/>
          <w:sz w:val="28"/>
          <w:szCs w:val="28"/>
        </w:rPr>
      </w:pPr>
      <w:r>
        <w:rPr>
          <w:rFonts w:ascii="Times New Roman" w:hAnsi="Times New Roman" w:cs="Times New Roman"/>
          <w:sz w:val="28"/>
          <w:szCs w:val="28"/>
        </w:rPr>
        <w:tab/>
      </w:r>
      <w:r w:rsidR="004A4983" w:rsidRPr="00F7362A">
        <w:rPr>
          <w:rFonts w:ascii="Times New Roman" w:hAnsi="Times New Roman" w:cs="Times New Roman"/>
          <w:sz w:val="28"/>
          <w:szCs w:val="28"/>
        </w:rPr>
        <w:t>На падрыхтоў</w:t>
      </w:r>
      <w:proofErr w:type="gramStart"/>
      <w:r w:rsidR="004A4983" w:rsidRPr="00F7362A">
        <w:rPr>
          <w:rFonts w:ascii="Times New Roman" w:hAnsi="Times New Roman" w:cs="Times New Roman"/>
          <w:sz w:val="28"/>
          <w:szCs w:val="28"/>
        </w:rPr>
        <w:t>ку да</w:t>
      </w:r>
      <w:proofErr w:type="gramEnd"/>
      <w:r w:rsidR="004A4983" w:rsidRPr="00F7362A">
        <w:rPr>
          <w:rFonts w:ascii="Times New Roman" w:hAnsi="Times New Roman" w:cs="Times New Roman"/>
          <w:sz w:val="28"/>
          <w:szCs w:val="28"/>
        </w:rPr>
        <w:t xml:space="preserve"> адказу навучэнцу адводзіцца не менш за 30 хвілін (але </w:t>
      </w:r>
      <w:r w:rsidR="007E6FD4" w:rsidRPr="00F7362A">
        <w:rPr>
          <w:rFonts w:ascii="Times New Roman" w:hAnsi="Times New Roman" w:cs="Times New Roman"/>
          <w:sz w:val="28"/>
          <w:szCs w:val="28"/>
        </w:rPr>
        <w:t xml:space="preserve">не больш за 1 </w:t>
      </w:r>
      <w:r w:rsidR="004A4983" w:rsidRPr="00F7362A">
        <w:rPr>
          <w:rFonts w:ascii="Times New Roman" w:hAnsi="Times New Roman" w:cs="Times New Roman"/>
          <w:sz w:val="28"/>
          <w:szCs w:val="28"/>
        </w:rPr>
        <w:t>астранамічнай гадзіны). Час, які адводзіцца на адказ аднаго экзаменацыйнага, – да 30 хвілін.</w:t>
      </w:r>
    </w:p>
    <w:p w:rsidR="00B70E90" w:rsidRPr="00F7362A" w:rsidRDefault="00B70E90" w:rsidP="00EF7D8F">
      <w:pPr>
        <w:spacing w:after="0"/>
        <w:jc w:val="both"/>
        <w:rPr>
          <w:rFonts w:ascii="Times New Roman" w:hAnsi="Times New Roman" w:cs="Times New Roman"/>
          <w:sz w:val="28"/>
          <w:szCs w:val="28"/>
        </w:rPr>
      </w:pPr>
    </w:p>
    <w:p w:rsidR="006469DB" w:rsidRDefault="006469DB" w:rsidP="003A6ED7">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6469DB">
        <w:rPr>
          <w:rFonts w:ascii="Times New Roman" w:eastAsia="Calibri" w:hAnsi="Times New Roman" w:cs="Times New Roman"/>
          <w:b/>
          <w:sz w:val="28"/>
          <w:szCs w:val="28"/>
        </w:rPr>
        <w:t>Структура экзаменацыйнага білета</w:t>
      </w:r>
    </w:p>
    <w:p w:rsidR="00A06432" w:rsidRPr="003A6ED7" w:rsidRDefault="00A06432" w:rsidP="003A6ED7">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81344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A6ED7">
        <w:rPr>
          <w:rFonts w:ascii="Times New Roman" w:hAnsi="Times New Roman" w:cs="Times New Roman"/>
          <w:sz w:val="28"/>
          <w:szCs w:val="28"/>
        </w:rPr>
        <w:t>Пытанн</w:t>
      </w:r>
      <w:proofErr w:type="gramStart"/>
      <w:r w:rsidRPr="003A6ED7">
        <w:rPr>
          <w:rFonts w:ascii="Times New Roman" w:hAnsi="Times New Roman" w:cs="Times New Roman"/>
          <w:sz w:val="28"/>
          <w:szCs w:val="28"/>
          <w:lang w:val="en-US"/>
        </w:rPr>
        <w:t>i</w:t>
      </w:r>
      <w:proofErr w:type="gramEnd"/>
      <w:r w:rsidRPr="003A6ED7">
        <w:rPr>
          <w:rFonts w:ascii="Times New Roman" w:hAnsi="Times New Roman" w:cs="Times New Roman"/>
          <w:sz w:val="28"/>
          <w:szCs w:val="28"/>
        </w:rPr>
        <w:t xml:space="preserve"> экзаменацыйнага б</w:t>
      </w:r>
      <w:r w:rsidRPr="003A6ED7">
        <w:rPr>
          <w:rFonts w:ascii="Times New Roman" w:hAnsi="Times New Roman" w:cs="Times New Roman"/>
          <w:sz w:val="28"/>
          <w:szCs w:val="28"/>
          <w:lang w:val="en-US"/>
        </w:rPr>
        <w:t>i</w:t>
      </w:r>
      <w:r w:rsidRPr="003A6ED7">
        <w:rPr>
          <w:rFonts w:ascii="Times New Roman" w:hAnsi="Times New Roman" w:cs="Times New Roman"/>
          <w:sz w:val="28"/>
          <w:szCs w:val="28"/>
        </w:rPr>
        <w:t>лета па вучэбным дысцыпл</w:t>
      </w:r>
      <w:r w:rsidR="003A6ED7" w:rsidRPr="003A6ED7">
        <w:rPr>
          <w:rFonts w:ascii="Times New Roman" w:hAnsi="Times New Roman" w:cs="Times New Roman"/>
          <w:sz w:val="28"/>
          <w:szCs w:val="28"/>
          <w:lang w:val="en-US"/>
        </w:rPr>
        <w:t>i</w:t>
      </w:r>
      <w:r w:rsidRPr="003A6ED7">
        <w:rPr>
          <w:rFonts w:ascii="Times New Roman" w:hAnsi="Times New Roman" w:cs="Times New Roman"/>
          <w:sz w:val="28"/>
          <w:szCs w:val="28"/>
        </w:rPr>
        <w:t xml:space="preserve">нам: </w:t>
      </w:r>
      <w:r w:rsidR="003A6ED7" w:rsidRPr="003A6ED7">
        <w:rPr>
          <w:rFonts w:ascii="Times New Roman" w:hAnsi="Times New Roman" w:cs="Times New Roman"/>
          <w:sz w:val="28"/>
          <w:szCs w:val="28"/>
        </w:rPr>
        <w:t>«Асновы міжнароднай журналістыкі», «Асновы творчай дзейнасці журналі</w:t>
      </w:r>
      <w:proofErr w:type="gramStart"/>
      <w:r w:rsidR="003A6ED7" w:rsidRPr="003A6ED7">
        <w:rPr>
          <w:rFonts w:ascii="Times New Roman" w:hAnsi="Times New Roman" w:cs="Times New Roman"/>
          <w:sz w:val="28"/>
          <w:szCs w:val="28"/>
        </w:rPr>
        <w:t>ста-м</w:t>
      </w:r>
      <w:proofErr w:type="gramEnd"/>
      <w:r w:rsidR="003A6ED7" w:rsidRPr="003A6ED7">
        <w:rPr>
          <w:rFonts w:ascii="Times New Roman" w:hAnsi="Times New Roman" w:cs="Times New Roman"/>
          <w:sz w:val="28"/>
          <w:szCs w:val="28"/>
        </w:rPr>
        <w:t>іжнародніка», «Тэорыя і практыка замежнай журналістыкі»,</w:t>
      </w:r>
      <w:r w:rsidR="003A6ED7">
        <w:rPr>
          <w:rFonts w:ascii="Times New Roman" w:hAnsi="Times New Roman" w:cs="Times New Roman"/>
          <w:sz w:val="28"/>
          <w:szCs w:val="28"/>
        </w:rPr>
        <w:t xml:space="preserve"> </w:t>
      </w:r>
      <w:r w:rsidR="003A6ED7" w:rsidRPr="003A6ED7">
        <w:rPr>
          <w:rFonts w:ascii="Times New Roman" w:hAnsi="Times New Roman" w:cs="Times New Roman"/>
          <w:sz w:val="28"/>
          <w:szCs w:val="28"/>
        </w:rPr>
        <w:t>«Мова і сты</w:t>
      </w:r>
      <w:r w:rsidR="003A6ED7">
        <w:rPr>
          <w:rFonts w:ascii="Times New Roman" w:hAnsi="Times New Roman" w:cs="Times New Roman"/>
          <w:sz w:val="28"/>
          <w:szCs w:val="28"/>
        </w:rPr>
        <w:t>ль сродкаў масавай камунікацыі»</w:t>
      </w:r>
      <w:r w:rsidR="003A6ED7" w:rsidRPr="003A6ED7">
        <w:rPr>
          <w:rFonts w:ascii="Times New Roman" w:hAnsi="Times New Roman" w:cs="Times New Roman"/>
          <w:sz w:val="28"/>
          <w:szCs w:val="28"/>
        </w:rPr>
        <w:t xml:space="preserve"> </w:t>
      </w:r>
      <w:r w:rsidRPr="003A6ED7">
        <w:rPr>
          <w:rFonts w:ascii="Times New Roman" w:hAnsi="Times New Roman" w:cs="Times New Roman"/>
          <w:sz w:val="28"/>
          <w:szCs w:val="28"/>
        </w:rPr>
        <w:t xml:space="preserve"> </w:t>
      </w:r>
      <w:r w:rsidR="003A6ED7" w:rsidRPr="003A6ED7">
        <w:rPr>
          <w:rFonts w:ascii="Times New Roman" w:hAnsi="Times New Roman" w:cs="Times New Roman"/>
          <w:sz w:val="28"/>
          <w:szCs w:val="28"/>
        </w:rPr>
        <w:t>адлюстроўваюць</w:t>
      </w:r>
      <w:r w:rsidRPr="003A6ED7">
        <w:rPr>
          <w:rFonts w:ascii="Times New Roman" w:hAnsi="Times New Roman" w:cs="Times New Roman"/>
          <w:sz w:val="28"/>
          <w:szCs w:val="28"/>
        </w:rPr>
        <w:t xml:space="preserve"> </w:t>
      </w:r>
      <w:r w:rsidR="003A6ED7">
        <w:rPr>
          <w:rFonts w:ascii="Times New Roman" w:hAnsi="Times New Roman" w:cs="Times New Roman"/>
          <w:sz w:val="28"/>
          <w:szCs w:val="28"/>
        </w:rPr>
        <w:t>змест</w:t>
      </w:r>
      <w:r w:rsidRPr="003A6ED7">
        <w:rPr>
          <w:rFonts w:ascii="Times New Roman" w:hAnsi="Times New Roman" w:cs="Times New Roman"/>
          <w:sz w:val="28"/>
          <w:szCs w:val="28"/>
        </w:rPr>
        <w:t xml:space="preserve"> </w:t>
      </w:r>
      <w:r w:rsidR="003A6ED7" w:rsidRPr="003A6ED7">
        <w:rPr>
          <w:rFonts w:ascii="Times New Roman" w:hAnsi="Times New Roman" w:cs="Times New Roman"/>
          <w:sz w:val="28"/>
          <w:szCs w:val="28"/>
        </w:rPr>
        <w:t xml:space="preserve">адукацыйнай праграмы па спецыяльнасці </w:t>
      </w:r>
      <w:r w:rsidR="003A6ED7">
        <w:rPr>
          <w:rFonts w:ascii="Times New Roman" w:hAnsi="Times New Roman" w:cs="Times New Roman"/>
          <w:sz w:val="28"/>
          <w:szCs w:val="28"/>
        </w:rPr>
        <w:t>«Журнал</w:t>
      </w:r>
      <w:r w:rsidR="003A6ED7">
        <w:rPr>
          <w:rFonts w:ascii="Times New Roman" w:hAnsi="Times New Roman" w:cs="Times New Roman"/>
          <w:sz w:val="28"/>
          <w:szCs w:val="28"/>
          <w:lang w:val="en-US"/>
        </w:rPr>
        <w:t>i</w:t>
      </w:r>
      <w:r w:rsidR="003A6ED7">
        <w:rPr>
          <w:rFonts w:ascii="Times New Roman" w:hAnsi="Times New Roman" w:cs="Times New Roman"/>
          <w:sz w:val="28"/>
          <w:szCs w:val="28"/>
        </w:rPr>
        <w:t>стыка м</w:t>
      </w:r>
      <w:r w:rsidR="003A6ED7">
        <w:rPr>
          <w:rFonts w:ascii="Times New Roman" w:hAnsi="Times New Roman" w:cs="Times New Roman"/>
          <w:sz w:val="28"/>
          <w:szCs w:val="28"/>
          <w:lang w:val="en-US"/>
        </w:rPr>
        <w:t>i</w:t>
      </w:r>
      <w:r w:rsidR="003A6ED7">
        <w:rPr>
          <w:rFonts w:ascii="Times New Roman" w:hAnsi="Times New Roman" w:cs="Times New Roman"/>
          <w:sz w:val="28"/>
          <w:szCs w:val="28"/>
        </w:rPr>
        <w:t>жнародная»</w:t>
      </w:r>
      <w:r w:rsidRPr="003A6ED7">
        <w:rPr>
          <w:rFonts w:ascii="Times New Roman" w:hAnsi="Times New Roman" w:cs="Times New Roman"/>
          <w:sz w:val="28"/>
          <w:szCs w:val="28"/>
        </w:rPr>
        <w:t>.</w:t>
      </w:r>
    </w:p>
    <w:p w:rsidR="004A4983" w:rsidRPr="00813440" w:rsidRDefault="004A4983" w:rsidP="00813440">
      <w:pPr>
        <w:spacing w:after="0"/>
        <w:jc w:val="both"/>
        <w:rPr>
          <w:rFonts w:ascii="Times New Roman" w:hAnsi="Times New Roman" w:cs="Times New Roman"/>
          <w:sz w:val="28"/>
          <w:szCs w:val="28"/>
        </w:rPr>
      </w:pPr>
      <w:r w:rsidRPr="00F7362A">
        <w:rPr>
          <w:rFonts w:ascii="Times New Roman" w:hAnsi="Times New Roman" w:cs="Times New Roman"/>
          <w:sz w:val="28"/>
          <w:szCs w:val="28"/>
        </w:rPr>
        <w:tab/>
        <w:t xml:space="preserve">Экзаменацыйны білет складаецца з двух частак: тэарэтычнай </w:t>
      </w:r>
      <w:r w:rsidRPr="00C50A6E">
        <w:rPr>
          <w:rFonts w:ascii="Times New Roman" w:hAnsi="Times New Roman" w:cs="Times New Roman"/>
          <w:sz w:val="28"/>
          <w:szCs w:val="28"/>
        </w:rPr>
        <w:t>(40</w:t>
      </w:r>
      <w:r w:rsidRPr="00F7362A">
        <w:rPr>
          <w:rFonts w:ascii="Times New Roman" w:hAnsi="Times New Roman" w:cs="Times New Roman"/>
          <w:sz w:val="28"/>
          <w:szCs w:val="28"/>
        </w:rPr>
        <w:t xml:space="preserve"> пытанняў) і практычнай (творчыя заданні па стылістычным і рэдактарскім аналізе медыятэксту, прэзентацыя партфоліа), якія дазваляюць ацаніць атрыманыя ў працэсе навучання веды і практычныя навыкі. </w:t>
      </w:r>
      <w:r w:rsidR="003A6ED7">
        <w:rPr>
          <w:rFonts w:ascii="Times New Roman" w:hAnsi="Times New Roman" w:cs="Times New Roman"/>
          <w:sz w:val="28"/>
          <w:szCs w:val="28"/>
        </w:rPr>
        <w:t xml:space="preserve"> </w:t>
      </w:r>
      <w:r w:rsidR="00813440">
        <w:rPr>
          <w:rFonts w:ascii="Times New Roman" w:hAnsi="Times New Roman" w:cs="Times New Roman"/>
          <w:sz w:val="28"/>
          <w:szCs w:val="28"/>
        </w:rPr>
        <w:tab/>
      </w:r>
      <w:r w:rsidRPr="00813440">
        <w:rPr>
          <w:rFonts w:ascii="Times New Roman" w:hAnsi="Times New Roman" w:cs="Times New Roman"/>
          <w:sz w:val="28"/>
          <w:szCs w:val="28"/>
        </w:rPr>
        <w:t>Характарыстыка тэарэтычнай часткі:</w:t>
      </w:r>
    </w:p>
    <w:p w:rsidR="003A6ED7" w:rsidRDefault="004A4983" w:rsidP="003A6ED7">
      <w:pPr>
        <w:spacing w:after="0"/>
        <w:jc w:val="both"/>
        <w:rPr>
          <w:rFonts w:ascii="Times New Roman" w:hAnsi="Times New Roman" w:cs="Times New Roman"/>
          <w:sz w:val="28"/>
          <w:szCs w:val="28"/>
        </w:rPr>
      </w:pPr>
      <w:r w:rsidRPr="00F7362A">
        <w:rPr>
          <w:rFonts w:ascii="Times New Roman" w:hAnsi="Times New Roman" w:cs="Times New Roman"/>
          <w:sz w:val="28"/>
          <w:szCs w:val="28"/>
        </w:rPr>
        <w:tab/>
        <w:t xml:space="preserve">Першае пытанне білета выўляе тэарэтычныя веды студэнта па </w:t>
      </w:r>
      <w:proofErr w:type="gramStart"/>
      <w:r w:rsidR="003A6ED7">
        <w:rPr>
          <w:rFonts w:ascii="Times New Roman" w:hAnsi="Times New Roman" w:cs="Times New Roman"/>
          <w:sz w:val="28"/>
          <w:szCs w:val="28"/>
        </w:rPr>
        <w:t>проф</w:t>
      </w:r>
      <w:proofErr w:type="gramEnd"/>
      <w:r w:rsidR="003A6ED7">
        <w:rPr>
          <w:rFonts w:ascii="Times New Roman" w:hAnsi="Times New Roman" w:cs="Times New Roman"/>
          <w:sz w:val="28"/>
          <w:szCs w:val="28"/>
        </w:rPr>
        <w:t xml:space="preserve">ільных вучэбных дысцыплінах спецыяльнасці 1-23 01 09 </w:t>
      </w:r>
      <w:r w:rsidRPr="00F7362A">
        <w:rPr>
          <w:rFonts w:ascii="Times New Roman" w:hAnsi="Times New Roman" w:cs="Times New Roman"/>
          <w:sz w:val="28"/>
          <w:szCs w:val="28"/>
        </w:rPr>
        <w:t xml:space="preserve">Журналістыка </w:t>
      </w:r>
      <w:r w:rsidR="003A6ED7">
        <w:rPr>
          <w:rFonts w:ascii="Times New Roman" w:hAnsi="Times New Roman" w:cs="Times New Roman"/>
          <w:sz w:val="28"/>
          <w:szCs w:val="28"/>
        </w:rPr>
        <w:lastRenderedPageBreak/>
        <w:t>м</w:t>
      </w:r>
      <w:r w:rsidR="003A6ED7">
        <w:rPr>
          <w:rFonts w:ascii="Times New Roman" w:hAnsi="Times New Roman" w:cs="Times New Roman"/>
          <w:sz w:val="28"/>
          <w:szCs w:val="28"/>
          <w:lang w:val="en-US"/>
        </w:rPr>
        <w:t>i</w:t>
      </w:r>
      <w:r w:rsidR="003A6ED7">
        <w:rPr>
          <w:rFonts w:ascii="Times New Roman" w:hAnsi="Times New Roman" w:cs="Times New Roman"/>
          <w:sz w:val="28"/>
          <w:szCs w:val="28"/>
        </w:rPr>
        <w:t xml:space="preserve">жнародная: </w:t>
      </w:r>
      <w:r w:rsidR="003A6ED7" w:rsidRPr="003A6ED7">
        <w:rPr>
          <w:rFonts w:ascii="Times New Roman" w:hAnsi="Times New Roman" w:cs="Times New Roman"/>
          <w:sz w:val="28"/>
          <w:szCs w:val="28"/>
        </w:rPr>
        <w:t>«Асновы міжнароднай журналістыкі», «Асновы творчай дзейнасці журналі</w:t>
      </w:r>
      <w:proofErr w:type="gramStart"/>
      <w:r w:rsidR="003A6ED7" w:rsidRPr="003A6ED7">
        <w:rPr>
          <w:rFonts w:ascii="Times New Roman" w:hAnsi="Times New Roman" w:cs="Times New Roman"/>
          <w:sz w:val="28"/>
          <w:szCs w:val="28"/>
        </w:rPr>
        <w:t>ста-м</w:t>
      </w:r>
      <w:proofErr w:type="gramEnd"/>
      <w:r w:rsidR="003A6ED7" w:rsidRPr="003A6ED7">
        <w:rPr>
          <w:rFonts w:ascii="Times New Roman" w:hAnsi="Times New Roman" w:cs="Times New Roman"/>
          <w:sz w:val="28"/>
          <w:szCs w:val="28"/>
        </w:rPr>
        <w:t>іжнародніка», «Тэорыя і практыка замежнай журналістыкі», «Мова і стыль сродкаў масавай камунікацыі»</w:t>
      </w:r>
    </w:p>
    <w:p w:rsidR="004A4983" w:rsidRPr="00813440" w:rsidRDefault="003A6ED7" w:rsidP="00813440">
      <w:pPr>
        <w:spacing w:after="0"/>
        <w:jc w:val="both"/>
        <w:rPr>
          <w:rFonts w:ascii="Times New Roman" w:hAnsi="Times New Roman" w:cs="Times New Roman"/>
          <w:sz w:val="28"/>
          <w:szCs w:val="28"/>
        </w:rPr>
      </w:pPr>
      <w:r>
        <w:rPr>
          <w:rFonts w:ascii="Times New Roman" w:hAnsi="Times New Roman" w:cs="Times New Roman"/>
          <w:sz w:val="28"/>
          <w:szCs w:val="28"/>
        </w:rPr>
        <w:tab/>
      </w:r>
      <w:r w:rsidR="004A4983" w:rsidRPr="00813440">
        <w:rPr>
          <w:rFonts w:ascii="Times New Roman" w:hAnsi="Times New Roman" w:cs="Times New Roman"/>
          <w:sz w:val="28"/>
          <w:szCs w:val="28"/>
        </w:rPr>
        <w:t>Змест практычнай часткі экзаменацыйнага білета:</w:t>
      </w:r>
    </w:p>
    <w:p w:rsidR="004A4983" w:rsidRPr="00F7362A" w:rsidRDefault="004A4983" w:rsidP="00EF7D8F">
      <w:pPr>
        <w:spacing w:after="0"/>
        <w:jc w:val="both"/>
        <w:rPr>
          <w:rFonts w:ascii="Times New Roman" w:hAnsi="Times New Roman" w:cs="Times New Roman"/>
          <w:sz w:val="28"/>
          <w:szCs w:val="28"/>
        </w:rPr>
      </w:pPr>
      <w:r w:rsidRPr="00F7362A">
        <w:rPr>
          <w:rFonts w:ascii="Times New Roman" w:hAnsi="Times New Roman" w:cs="Times New Roman"/>
          <w:sz w:val="28"/>
          <w:szCs w:val="28"/>
        </w:rPr>
        <w:tab/>
        <w:t xml:space="preserve">Першы блок арыентаваны </w:t>
      </w:r>
      <w:proofErr w:type="gramStart"/>
      <w:r w:rsidRPr="00F7362A">
        <w:rPr>
          <w:rFonts w:ascii="Times New Roman" w:hAnsi="Times New Roman" w:cs="Times New Roman"/>
          <w:sz w:val="28"/>
          <w:szCs w:val="28"/>
        </w:rPr>
        <w:t>на</w:t>
      </w:r>
      <w:proofErr w:type="gramEnd"/>
      <w:r w:rsidRPr="00F7362A">
        <w:rPr>
          <w:rFonts w:ascii="Times New Roman" w:hAnsi="Times New Roman" w:cs="Times New Roman"/>
          <w:sz w:val="28"/>
          <w:szCs w:val="28"/>
        </w:rPr>
        <w:t xml:space="preserve"> выяўленне творчых здольнасцей падчас навучання і праходжання практыкі. Навучэнцы дапускаюцца да дзяржаўнага экзамена пры наяўнасці творчай справаздачы (партфоліа). Справаздача складаецца з матэрыялаў, падрыхтаваных студэнтамі падчас вучэбнай, вытворчай, пераддыпломнай практыкі і пры самастойным супрацоўніцтве са СМІ за перыяд навучання. Студэнты абавязаны карыстацца </w:t>
      </w:r>
      <w:proofErr w:type="gramStart"/>
      <w:r w:rsidRPr="00F7362A">
        <w:rPr>
          <w:rFonts w:ascii="Times New Roman" w:hAnsi="Times New Roman" w:cs="Times New Roman"/>
          <w:sz w:val="28"/>
          <w:szCs w:val="28"/>
        </w:rPr>
        <w:t>партфол</w:t>
      </w:r>
      <w:proofErr w:type="gramEnd"/>
      <w:r w:rsidRPr="00F7362A">
        <w:rPr>
          <w:rFonts w:ascii="Times New Roman" w:hAnsi="Times New Roman" w:cs="Times New Roman"/>
          <w:sz w:val="28"/>
          <w:szCs w:val="28"/>
        </w:rPr>
        <w:t>іа пры падрыхтоўцы адказу на пытанні першага блока. Выпускні</w:t>
      </w:r>
      <w:proofErr w:type="gramStart"/>
      <w:r w:rsidRPr="00F7362A">
        <w:rPr>
          <w:rFonts w:ascii="Times New Roman" w:hAnsi="Times New Roman" w:cs="Times New Roman"/>
          <w:sz w:val="28"/>
          <w:szCs w:val="28"/>
        </w:rPr>
        <w:t>к</w:t>
      </w:r>
      <w:proofErr w:type="gramEnd"/>
      <w:r w:rsidRPr="00F7362A">
        <w:rPr>
          <w:rFonts w:ascii="Times New Roman" w:hAnsi="Times New Roman" w:cs="Times New Roman"/>
          <w:sz w:val="28"/>
          <w:szCs w:val="28"/>
        </w:rPr>
        <w:t xml:space="preserve">і </w:t>
      </w:r>
      <w:proofErr w:type="gramStart"/>
      <w:r w:rsidRPr="00F7362A">
        <w:rPr>
          <w:rFonts w:ascii="Times New Roman" w:hAnsi="Times New Roman" w:cs="Times New Roman"/>
          <w:sz w:val="28"/>
          <w:szCs w:val="28"/>
        </w:rPr>
        <w:t>пав</w:t>
      </w:r>
      <w:proofErr w:type="gramEnd"/>
      <w:r w:rsidRPr="00F7362A">
        <w:rPr>
          <w:rFonts w:ascii="Times New Roman" w:hAnsi="Times New Roman" w:cs="Times New Roman"/>
          <w:sz w:val="28"/>
          <w:szCs w:val="28"/>
        </w:rPr>
        <w:t>інны прадэманстраваць здольнасць рэалізацыі канкрэтных прафесійных заданняў, якія абавязаны ўмець выконваць супрацоўнікі рэдакцый СМІ.</w:t>
      </w:r>
    </w:p>
    <w:p w:rsidR="007E6FD4" w:rsidRPr="00F7362A" w:rsidRDefault="004A4983" w:rsidP="00EF7D8F">
      <w:pPr>
        <w:spacing w:after="0"/>
        <w:jc w:val="both"/>
        <w:rPr>
          <w:rFonts w:ascii="Times New Roman" w:hAnsi="Times New Roman" w:cs="Times New Roman"/>
          <w:sz w:val="28"/>
          <w:szCs w:val="28"/>
        </w:rPr>
      </w:pPr>
      <w:r w:rsidRPr="00F7362A">
        <w:rPr>
          <w:rFonts w:ascii="Times New Roman" w:hAnsi="Times New Roman" w:cs="Times New Roman"/>
          <w:sz w:val="28"/>
          <w:szCs w:val="28"/>
        </w:rPr>
        <w:tab/>
        <w:t>Другі блок закліканы выявіць ўменні студэнта па стылістычным і рэдактарскім аналізе медыятэксту. Студэнты абавязаны паказаць валоданне</w:t>
      </w:r>
      <w:r w:rsidR="007E6FD4" w:rsidRPr="00F7362A">
        <w:rPr>
          <w:rFonts w:ascii="Times New Roman" w:hAnsi="Times New Roman" w:cs="Times New Roman"/>
          <w:sz w:val="28"/>
          <w:szCs w:val="28"/>
        </w:rPr>
        <w:t xml:space="preserve">дзвюма дзяржаўнымі мовамі, прадэманстраваць веданне норм </w:t>
      </w:r>
      <w:proofErr w:type="gramStart"/>
      <w:r w:rsidR="007E6FD4" w:rsidRPr="00F7362A">
        <w:rPr>
          <w:rFonts w:ascii="Times New Roman" w:hAnsi="Times New Roman" w:cs="Times New Roman"/>
          <w:sz w:val="28"/>
          <w:szCs w:val="28"/>
        </w:rPr>
        <w:t>л</w:t>
      </w:r>
      <w:proofErr w:type="gramEnd"/>
      <w:r w:rsidR="007E6FD4" w:rsidRPr="00F7362A">
        <w:rPr>
          <w:rFonts w:ascii="Times New Roman" w:hAnsi="Times New Roman" w:cs="Times New Roman"/>
          <w:sz w:val="28"/>
          <w:szCs w:val="28"/>
        </w:rPr>
        <w:t>ітаратурнага маўлення і ўменне ствараць рознастылёвыя тэксты.</w:t>
      </w:r>
    </w:p>
    <w:p w:rsidR="007E6FD4" w:rsidRPr="00F7362A" w:rsidRDefault="003A6ED7" w:rsidP="003A6ED7">
      <w:pPr>
        <w:spacing w:after="0"/>
        <w:ind w:firstLine="708"/>
        <w:jc w:val="both"/>
        <w:rPr>
          <w:rFonts w:ascii="Times New Roman" w:hAnsi="Times New Roman" w:cs="Times New Roman"/>
          <w:sz w:val="28"/>
          <w:szCs w:val="28"/>
        </w:rPr>
      </w:pPr>
      <w:r w:rsidRPr="003A6ED7">
        <w:rPr>
          <w:rFonts w:ascii="Times New Roman" w:hAnsi="Times New Roman" w:cs="Times New Roman"/>
          <w:sz w:val="28"/>
          <w:szCs w:val="28"/>
        </w:rPr>
        <w:t>Для ўдакладнення экзаменацыйнай адзнакi навучэнцу могуць быць зададзены дадатковыя пытаннi ў адпаведнасцi з праграмай дзяржаў</w:t>
      </w:r>
      <w:proofErr w:type="gramStart"/>
      <w:r w:rsidRPr="003A6ED7">
        <w:rPr>
          <w:rFonts w:ascii="Times New Roman" w:hAnsi="Times New Roman" w:cs="Times New Roman"/>
          <w:sz w:val="28"/>
          <w:szCs w:val="28"/>
        </w:rPr>
        <w:t>нага</w:t>
      </w:r>
      <w:proofErr w:type="gramEnd"/>
      <w:r w:rsidRPr="003A6ED7">
        <w:rPr>
          <w:rFonts w:ascii="Times New Roman" w:hAnsi="Times New Roman" w:cs="Times New Roman"/>
          <w:sz w:val="28"/>
          <w:szCs w:val="28"/>
        </w:rPr>
        <w:t xml:space="preserve"> экзамена. Колькасць дадатковых пытанняў не павінна перавышаць тры.</w:t>
      </w:r>
    </w:p>
    <w:p w:rsidR="007E6FD4" w:rsidRPr="00F7362A" w:rsidRDefault="007E6FD4" w:rsidP="00EF7D8F">
      <w:pPr>
        <w:spacing w:after="0"/>
        <w:jc w:val="both"/>
        <w:rPr>
          <w:rFonts w:ascii="Times New Roman" w:hAnsi="Times New Roman" w:cs="Times New Roman"/>
          <w:sz w:val="28"/>
          <w:szCs w:val="28"/>
        </w:rPr>
      </w:pPr>
    </w:p>
    <w:p w:rsidR="007E6FD4" w:rsidRPr="00F7362A" w:rsidRDefault="007E6FD4" w:rsidP="00EF7D8F">
      <w:pPr>
        <w:spacing w:after="0"/>
        <w:jc w:val="both"/>
        <w:rPr>
          <w:rFonts w:ascii="Times New Roman" w:hAnsi="Times New Roman" w:cs="Times New Roman"/>
          <w:sz w:val="28"/>
          <w:szCs w:val="28"/>
        </w:rPr>
      </w:pPr>
    </w:p>
    <w:p w:rsidR="007E6FD4" w:rsidRPr="00F7362A" w:rsidRDefault="007E6FD4" w:rsidP="00EF7D8F">
      <w:pPr>
        <w:spacing w:after="0"/>
        <w:jc w:val="both"/>
        <w:rPr>
          <w:rFonts w:ascii="Times New Roman" w:hAnsi="Times New Roman" w:cs="Times New Roman"/>
          <w:sz w:val="28"/>
          <w:szCs w:val="28"/>
        </w:rPr>
      </w:pPr>
    </w:p>
    <w:p w:rsidR="007E6FD4" w:rsidRPr="00F7362A" w:rsidRDefault="007E6FD4" w:rsidP="009075A6">
      <w:pPr>
        <w:spacing w:after="0"/>
        <w:rPr>
          <w:rFonts w:ascii="Times New Roman" w:hAnsi="Times New Roman" w:cs="Times New Roman"/>
          <w:sz w:val="28"/>
          <w:szCs w:val="28"/>
        </w:rPr>
      </w:pPr>
    </w:p>
    <w:p w:rsidR="007E6FD4" w:rsidRPr="00F7362A" w:rsidRDefault="007E6FD4" w:rsidP="009075A6">
      <w:pPr>
        <w:spacing w:after="0"/>
        <w:rPr>
          <w:rFonts w:ascii="Times New Roman" w:hAnsi="Times New Roman" w:cs="Times New Roman"/>
          <w:sz w:val="28"/>
          <w:szCs w:val="28"/>
        </w:rPr>
      </w:pPr>
    </w:p>
    <w:p w:rsidR="004A4983" w:rsidRDefault="007E6FD4" w:rsidP="009075A6">
      <w:pPr>
        <w:tabs>
          <w:tab w:val="left" w:pos="7425"/>
        </w:tabs>
        <w:spacing w:after="0"/>
        <w:rPr>
          <w:rFonts w:ascii="Times New Roman" w:hAnsi="Times New Roman" w:cs="Times New Roman"/>
          <w:sz w:val="28"/>
          <w:szCs w:val="28"/>
        </w:rPr>
      </w:pPr>
      <w:r w:rsidRPr="00F7362A">
        <w:rPr>
          <w:rFonts w:ascii="Times New Roman" w:hAnsi="Times New Roman" w:cs="Times New Roman"/>
          <w:sz w:val="28"/>
          <w:szCs w:val="28"/>
        </w:rPr>
        <w:tab/>
      </w:r>
    </w:p>
    <w:p w:rsidR="009075A6" w:rsidRDefault="009075A6" w:rsidP="009075A6">
      <w:pPr>
        <w:tabs>
          <w:tab w:val="left" w:pos="7425"/>
        </w:tabs>
        <w:spacing w:after="0"/>
        <w:rPr>
          <w:rFonts w:ascii="Times New Roman" w:hAnsi="Times New Roman" w:cs="Times New Roman"/>
          <w:sz w:val="28"/>
          <w:szCs w:val="28"/>
        </w:rPr>
      </w:pPr>
    </w:p>
    <w:p w:rsidR="009075A6" w:rsidRDefault="009075A6" w:rsidP="009075A6">
      <w:pPr>
        <w:tabs>
          <w:tab w:val="left" w:pos="7425"/>
        </w:tabs>
        <w:spacing w:after="0"/>
        <w:rPr>
          <w:rFonts w:ascii="Times New Roman" w:hAnsi="Times New Roman" w:cs="Times New Roman"/>
          <w:sz w:val="28"/>
          <w:szCs w:val="28"/>
        </w:rPr>
      </w:pPr>
    </w:p>
    <w:p w:rsidR="007E6FD4" w:rsidRDefault="007E6FD4"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6578F2" w:rsidRDefault="006578F2" w:rsidP="009075A6">
      <w:pPr>
        <w:tabs>
          <w:tab w:val="left" w:pos="7425"/>
        </w:tabs>
        <w:spacing w:after="0"/>
        <w:rPr>
          <w:rFonts w:ascii="Times New Roman" w:hAnsi="Times New Roman" w:cs="Times New Roman"/>
          <w:sz w:val="28"/>
          <w:szCs w:val="28"/>
        </w:rPr>
      </w:pPr>
    </w:p>
    <w:p w:rsidR="00813440" w:rsidRDefault="00813440" w:rsidP="009075A6">
      <w:pPr>
        <w:tabs>
          <w:tab w:val="left" w:pos="7425"/>
        </w:tabs>
        <w:spacing w:after="0"/>
        <w:rPr>
          <w:rFonts w:ascii="Times New Roman" w:hAnsi="Times New Roman" w:cs="Times New Roman"/>
          <w:sz w:val="28"/>
          <w:szCs w:val="28"/>
        </w:rPr>
      </w:pPr>
    </w:p>
    <w:p w:rsidR="006578F2" w:rsidRPr="00F7362A" w:rsidRDefault="006578F2" w:rsidP="009075A6">
      <w:pPr>
        <w:tabs>
          <w:tab w:val="left" w:pos="7425"/>
        </w:tabs>
        <w:spacing w:after="0"/>
        <w:rPr>
          <w:rFonts w:ascii="Times New Roman" w:hAnsi="Times New Roman" w:cs="Times New Roman"/>
          <w:sz w:val="28"/>
          <w:szCs w:val="28"/>
        </w:rPr>
      </w:pPr>
    </w:p>
    <w:p w:rsidR="007E6FD4" w:rsidRDefault="007E6FD4" w:rsidP="009075A6">
      <w:pPr>
        <w:tabs>
          <w:tab w:val="left" w:pos="7425"/>
        </w:tabs>
        <w:spacing w:after="0"/>
        <w:jc w:val="center"/>
        <w:rPr>
          <w:rFonts w:ascii="Times New Roman" w:hAnsi="Times New Roman" w:cs="Times New Roman"/>
          <w:b/>
          <w:sz w:val="28"/>
          <w:szCs w:val="28"/>
        </w:rPr>
      </w:pPr>
      <w:r w:rsidRPr="00F7362A">
        <w:rPr>
          <w:rFonts w:ascii="Times New Roman" w:hAnsi="Times New Roman" w:cs="Times New Roman"/>
          <w:b/>
          <w:sz w:val="28"/>
          <w:szCs w:val="28"/>
        </w:rPr>
        <w:t>ЗМЕСТ ДЗЯРЖАЎ</w:t>
      </w:r>
      <w:proofErr w:type="gramStart"/>
      <w:r w:rsidRPr="00F7362A">
        <w:rPr>
          <w:rFonts w:ascii="Times New Roman" w:hAnsi="Times New Roman" w:cs="Times New Roman"/>
          <w:b/>
          <w:sz w:val="28"/>
          <w:szCs w:val="28"/>
        </w:rPr>
        <w:t>НАГА</w:t>
      </w:r>
      <w:proofErr w:type="gramEnd"/>
      <w:r w:rsidRPr="00F7362A">
        <w:rPr>
          <w:rFonts w:ascii="Times New Roman" w:hAnsi="Times New Roman" w:cs="Times New Roman"/>
          <w:b/>
          <w:sz w:val="28"/>
          <w:szCs w:val="28"/>
        </w:rPr>
        <w:t xml:space="preserve"> ЭКЗАМЕНА</w:t>
      </w:r>
    </w:p>
    <w:p w:rsidR="006578F2" w:rsidRPr="00F7362A" w:rsidRDefault="006578F2" w:rsidP="009075A6">
      <w:pPr>
        <w:tabs>
          <w:tab w:val="left" w:pos="7425"/>
        </w:tabs>
        <w:spacing w:after="0"/>
        <w:jc w:val="center"/>
        <w:rPr>
          <w:rFonts w:ascii="Times New Roman" w:hAnsi="Times New Roman" w:cs="Times New Roman"/>
          <w:b/>
          <w:sz w:val="28"/>
          <w:szCs w:val="28"/>
        </w:rPr>
      </w:pPr>
    </w:p>
    <w:p w:rsidR="007E6FD4" w:rsidRPr="00F7362A" w:rsidRDefault="007E6FD4" w:rsidP="009075A6">
      <w:pPr>
        <w:tabs>
          <w:tab w:val="left" w:pos="7425"/>
        </w:tabs>
        <w:spacing w:after="0"/>
        <w:jc w:val="center"/>
        <w:rPr>
          <w:rFonts w:ascii="Times New Roman" w:hAnsi="Times New Roman" w:cs="Times New Roman"/>
          <w:b/>
          <w:sz w:val="28"/>
          <w:szCs w:val="28"/>
        </w:rPr>
      </w:pPr>
      <w:r w:rsidRPr="00F7362A">
        <w:rPr>
          <w:rFonts w:ascii="Times New Roman" w:hAnsi="Times New Roman" w:cs="Times New Roman"/>
          <w:b/>
          <w:sz w:val="28"/>
          <w:szCs w:val="28"/>
        </w:rPr>
        <w:t>ТЭАРЭТЫЧНАЯ ЧАСТКА</w:t>
      </w:r>
    </w:p>
    <w:p w:rsidR="007E6FD4" w:rsidRDefault="006578F2" w:rsidP="00762A9F">
      <w:pPr>
        <w:tabs>
          <w:tab w:val="left" w:pos="742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578F2" w:rsidRDefault="006578F2" w:rsidP="00762A9F">
      <w:pPr>
        <w:tabs>
          <w:tab w:val="left" w:pos="7425"/>
        </w:tabs>
        <w:spacing w:after="0"/>
        <w:jc w:val="center"/>
        <w:rPr>
          <w:rFonts w:ascii="Times New Roman" w:hAnsi="Times New Roman" w:cs="Times New Roman"/>
          <w:b/>
          <w:sz w:val="28"/>
          <w:szCs w:val="28"/>
        </w:rPr>
      </w:pPr>
      <w:r w:rsidRPr="006578F2">
        <w:rPr>
          <w:rFonts w:ascii="Times New Roman" w:hAnsi="Times New Roman" w:cs="Times New Roman"/>
          <w:b/>
          <w:sz w:val="28"/>
          <w:szCs w:val="28"/>
        </w:rPr>
        <w:t xml:space="preserve">Раздзел 1. </w:t>
      </w:r>
      <w:r>
        <w:rPr>
          <w:rFonts w:ascii="Times New Roman" w:hAnsi="Times New Roman" w:cs="Times New Roman"/>
          <w:b/>
          <w:sz w:val="28"/>
          <w:szCs w:val="28"/>
        </w:rPr>
        <w:t>Вучэбная дысцы</w:t>
      </w:r>
      <w:r w:rsidRPr="006578F2">
        <w:rPr>
          <w:rFonts w:ascii="Times New Roman" w:hAnsi="Times New Roman" w:cs="Times New Roman"/>
          <w:b/>
          <w:sz w:val="28"/>
          <w:szCs w:val="28"/>
        </w:rPr>
        <w:t>пл</w:t>
      </w:r>
      <w:proofErr w:type="gramStart"/>
      <w:r>
        <w:rPr>
          <w:rFonts w:ascii="Times New Roman" w:hAnsi="Times New Roman" w:cs="Times New Roman"/>
          <w:b/>
          <w:sz w:val="28"/>
          <w:szCs w:val="28"/>
          <w:lang w:val="en-US"/>
        </w:rPr>
        <w:t>i</w:t>
      </w:r>
      <w:proofErr w:type="gramEnd"/>
      <w:r w:rsidRPr="006578F2">
        <w:rPr>
          <w:rFonts w:ascii="Times New Roman" w:hAnsi="Times New Roman" w:cs="Times New Roman"/>
          <w:b/>
          <w:sz w:val="28"/>
          <w:szCs w:val="28"/>
        </w:rPr>
        <w:t>на «Асновы міжнароднай журналістыкі»</w:t>
      </w:r>
    </w:p>
    <w:p w:rsidR="006578F2" w:rsidRPr="00335AB6" w:rsidRDefault="006578F2" w:rsidP="00762A9F">
      <w:pPr>
        <w:tabs>
          <w:tab w:val="left" w:pos="7425"/>
        </w:tabs>
        <w:spacing w:after="0"/>
        <w:jc w:val="center"/>
        <w:rPr>
          <w:rFonts w:ascii="Times New Roman" w:hAnsi="Times New Roman" w:cs="Times New Roman"/>
          <w:b/>
          <w:sz w:val="28"/>
          <w:szCs w:val="28"/>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 </w:t>
      </w:r>
      <w:r w:rsidRPr="00752806">
        <w:rPr>
          <w:rFonts w:ascii="Times New Roman" w:eastAsia="Calibri" w:hAnsi="Times New Roman" w:cs="Times New Roman"/>
          <w:b/>
          <w:sz w:val="28"/>
          <w:szCs w:val="28"/>
          <w:lang w:val="be-BY" w:eastAsia="ru-RU"/>
        </w:rPr>
        <w:t xml:space="preserve"> Функц</w:t>
      </w:r>
      <w:r w:rsidR="00DD7FA9">
        <w:rPr>
          <w:rFonts w:ascii="Times New Roman" w:eastAsia="Calibri" w:hAnsi="Times New Roman" w:cs="Times New Roman"/>
          <w:b/>
          <w:sz w:val="28"/>
          <w:szCs w:val="28"/>
          <w:lang w:val="be-BY" w:eastAsia="ru-RU"/>
        </w:rPr>
        <w:t>ыі СМІ: айчынны і замежны вопыт</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Паняцце функцыі. Разнастайнасць сацыяльных і інфармацыйных патрэб грамадства – аб’ектыўная аснова функцый СМІ, іх класіфікацыя ў айчыннай і замежнай журналістыцы. Ідэалагічныя, культурна-асветніцкія, рэкрэатыўныя, рэкламна-даведачныя і іншыя функцыі СМІ. Узаемадзеянне журналістыкі з грамадскай думкай і масавай свядомасцю як механізм рэалізацыі функцый. Суадносіны функцый і мэт у сферы вытворчасці і распаўсюджання інфармацыі.</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 </w:t>
      </w:r>
      <w:r w:rsidRPr="00752806">
        <w:rPr>
          <w:rFonts w:ascii="Times New Roman" w:eastAsia="Calibri" w:hAnsi="Times New Roman" w:cs="Times New Roman"/>
          <w:b/>
          <w:sz w:val="28"/>
          <w:szCs w:val="28"/>
          <w:lang w:val="be-BY" w:eastAsia="ru-RU"/>
        </w:rPr>
        <w:t xml:space="preserve"> Журналістыка </w:t>
      </w:r>
      <w:r w:rsidR="00DD7FA9">
        <w:rPr>
          <w:rFonts w:ascii="Times New Roman" w:eastAsia="Calibri" w:hAnsi="Times New Roman" w:cs="Times New Roman"/>
          <w:b/>
          <w:sz w:val="28"/>
          <w:szCs w:val="28"/>
          <w:lang w:val="be-BY" w:eastAsia="ru-RU"/>
        </w:rPr>
        <w:t>ў сістэме сацыяльных інстытутаў</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Журналістыка як сацыяльны інстытут грамадства. Пытанне аб журналістыцы як аб «чацвёртай уладзе». СМІ як інструмент непасрэднай дэмакратыі. Адносіны з інстытутамі прадстаўнічай дэмакратыі («першай», «другой» і «трэцяй уладамі»). СМІ і інфармацыйны парадак у дэмакратычным, гуманістычна арыентаваным грамадстве.</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 </w:t>
      </w:r>
      <w:r w:rsidRPr="00752806">
        <w:rPr>
          <w:rFonts w:ascii="Times New Roman" w:eastAsia="Calibri" w:hAnsi="Times New Roman" w:cs="Times New Roman"/>
          <w:b/>
          <w:sz w:val="28"/>
          <w:szCs w:val="28"/>
          <w:lang w:val="be-BY" w:eastAsia="ru-RU"/>
        </w:rPr>
        <w:t xml:space="preserve"> Жу</w:t>
      </w:r>
      <w:r w:rsidR="00DD7FA9">
        <w:rPr>
          <w:rFonts w:ascii="Times New Roman" w:eastAsia="Calibri" w:hAnsi="Times New Roman" w:cs="Times New Roman"/>
          <w:b/>
          <w:sz w:val="28"/>
          <w:szCs w:val="28"/>
          <w:lang w:val="be-BY" w:eastAsia="ru-RU"/>
        </w:rPr>
        <w:t>рналістыка і масавая свядомасць</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Структура масавай свядомасці і яго рэальнае быццё ў розных сацыяльных групах. Журналістыка і розныя кампаненты масавай свядомасці (светапогляд, светаўспрыманне, гістарычная свядомасць, грамадская думка). Месца і роля журналістыкі ў фарміраванні асобных кампанентаў масавай свядомасці.</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w:t>
      </w:r>
      <w:r w:rsidRPr="00752806">
        <w:rPr>
          <w:rFonts w:ascii="Times New Roman" w:eastAsia="Calibri" w:hAnsi="Times New Roman" w:cs="Times New Roman"/>
          <w:b/>
          <w:sz w:val="28"/>
          <w:szCs w:val="28"/>
          <w:lang w:val="be-BY" w:eastAsia="ru-RU"/>
        </w:rPr>
        <w:t>4</w:t>
      </w:r>
      <w:r>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b/>
          <w:sz w:val="28"/>
          <w:szCs w:val="28"/>
          <w:lang w:val="be-BY" w:eastAsia="ru-RU"/>
        </w:rPr>
        <w:t xml:space="preserve"> Журналіст</w:t>
      </w:r>
      <w:r w:rsidR="00DD7FA9">
        <w:rPr>
          <w:rFonts w:ascii="Times New Roman" w:eastAsia="Calibri" w:hAnsi="Times New Roman" w:cs="Times New Roman"/>
          <w:b/>
          <w:sz w:val="28"/>
          <w:szCs w:val="28"/>
          <w:lang w:val="be-BY" w:eastAsia="ru-RU"/>
        </w:rPr>
        <w:t>ыка як галіна творчай дзейнасці</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Сутнасць творчасці. Адзінства прадуктыўнага і рэпрадуктыўнага. Віды творчай дзейнасці ў журналістыцы. Фарміраванне, прыняцце і правядзенне інфармацыйнай палітыкі – аснова творчасці. Рэалізацыя інфармацыйнай палітыкі: прапаганда, агітацыя, контрпрапаганда. Індывідуальныя і калектыўныя формы творчасці.</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Тыпы і метадалагічныя асновы творчасці ў журналістыцы. Публіцыстыка і грамадская думка. Узроўні творчасці: навыкі, мастацтва, майстэрства. Творчая індывідуальнасць.</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 xml:space="preserve">Тэма 5 </w:t>
      </w:r>
      <w:r w:rsidRPr="00752806">
        <w:rPr>
          <w:rFonts w:ascii="Times New Roman" w:eastAsia="Calibri" w:hAnsi="Times New Roman" w:cs="Times New Roman"/>
          <w:b/>
          <w:sz w:val="28"/>
          <w:szCs w:val="28"/>
          <w:lang w:val="be-BY" w:eastAsia="ru-RU"/>
        </w:rPr>
        <w:t xml:space="preserve"> Дзейсна</w:t>
      </w:r>
      <w:r w:rsidR="00DD7FA9">
        <w:rPr>
          <w:rFonts w:ascii="Times New Roman" w:eastAsia="Calibri" w:hAnsi="Times New Roman" w:cs="Times New Roman"/>
          <w:b/>
          <w:sz w:val="28"/>
          <w:szCs w:val="28"/>
          <w:lang w:val="be-BY" w:eastAsia="ru-RU"/>
        </w:rPr>
        <w:t>сць і эфектыўнасць журналістыкі</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Паняцце аб дзейснасці і эфектыўнасці журналістыкі. Дзейснасць выступленняў у СМІ як мера выніковасці арганізацыйнай дзейнасці. Аналіз сітуацый і распрацоўка рэкамендацый па падрыхтоўцы публікацыі. Абгрунтаванасць, канструктыўнасць, рэалістычнасць. Арганізацыйныя фактары павышэнне дзейнасці.</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Эфектыўнасць – мера выніковасці ўздзеяння на масавую аўдыторыю. Веданне а</w:t>
      </w:r>
      <w:r w:rsidR="00813440">
        <w:rPr>
          <w:rFonts w:ascii="Times New Roman" w:eastAsia="Calibri" w:hAnsi="Times New Roman" w:cs="Times New Roman"/>
          <w:sz w:val="28"/>
          <w:szCs w:val="28"/>
          <w:lang w:val="be-BY" w:eastAsia="ru-RU"/>
        </w:rPr>
        <w:t xml:space="preserve">ўдыторыі як умова эфектыўнасці. </w:t>
      </w:r>
      <w:r w:rsidRPr="00752806">
        <w:rPr>
          <w:rFonts w:ascii="Times New Roman" w:eastAsia="Calibri" w:hAnsi="Times New Roman" w:cs="Times New Roman"/>
          <w:sz w:val="28"/>
          <w:szCs w:val="28"/>
          <w:lang w:val="be-BY" w:eastAsia="ru-RU"/>
        </w:rPr>
        <w:t>Узаемадзеянне эфектыўнасці і дзейснасці і шляхі іх павыўэння.</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6</w:t>
      </w:r>
      <w:r w:rsidRPr="00752806">
        <w:rPr>
          <w:rFonts w:ascii="Times New Roman" w:eastAsia="Calibri" w:hAnsi="Times New Roman" w:cs="Times New Roman"/>
          <w:b/>
          <w:sz w:val="28"/>
          <w:szCs w:val="28"/>
          <w:lang w:val="be-BY" w:eastAsia="ru-RU"/>
        </w:rPr>
        <w:t xml:space="preserve"> Сучасная сістэма сродкаў масавай</w:t>
      </w:r>
      <w:r w:rsidR="00DD7FA9">
        <w:rPr>
          <w:rFonts w:ascii="Times New Roman" w:eastAsia="Calibri" w:hAnsi="Times New Roman" w:cs="Times New Roman"/>
          <w:b/>
          <w:sz w:val="28"/>
          <w:szCs w:val="28"/>
          <w:lang w:val="be-BY" w:eastAsia="ru-RU"/>
        </w:rPr>
        <w:t xml:space="preserve"> інфармацыі Рэспублікі Беларусь</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Агульная характарыстыка СМІ Рэспублікі Беларусь. Тыпалогія перыядычных выданняў. Структура і арганізацыя ТВ і радыёвяшчання. Паняцце рэдакцыі СМІ, асноўныя мэты і задачы рэдакцыйнай дзейнасці. Вядучыя грамадска-палітычныя выданні Беларусі. Абласныя, раённыя, гарадскія і шматтыражныя газеты. Інфармацыйна-аналітычныя тэле- і радыёпраграмы.</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7 </w:t>
      </w:r>
      <w:r w:rsidRPr="00752806">
        <w:rPr>
          <w:rFonts w:ascii="Times New Roman" w:eastAsia="Calibri" w:hAnsi="Times New Roman" w:cs="Times New Roman"/>
          <w:b/>
          <w:sz w:val="28"/>
          <w:szCs w:val="28"/>
          <w:lang w:val="be-BY" w:eastAsia="ru-RU"/>
        </w:rPr>
        <w:t xml:space="preserve"> Тыпалог</w:t>
      </w:r>
      <w:r w:rsidR="00DD7FA9">
        <w:rPr>
          <w:rFonts w:ascii="Times New Roman" w:eastAsia="Calibri" w:hAnsi="Times New Roman" w:cs="Times New Roman"/>
          <w:b/>
          <w:sz w:val="28"/>
          <w:szCs w:val="28"/>
          <w:lang w:val="be-BY" w:eastAsia="ru-RU"/>
        </w:rPr>
        <w:t>ія СМІ. Параметры тыпалагізацыі</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Паняцце «тыпалогіі». Тыпалогія як класіфікацыя прадметаў ці з’яў па агульнасці якіх-небудзь прыкмет. Тыпалагічныя апісанні выданняў ці праграм вяшчання ў СМІ. Залежнасць тыпалогіі СМІ ад знешніх (сацыяльных і ўнутраных) журналісцкіх прычын і фактараў. Параметры тыпалагізацыі (рэгіён распаўсюджвання, заснавальнік, аўдыторыя, лігітымнасць, якасная і масавая прэса, выдавецкія характарыстыкі). </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8 </w:t>
      </w:r>
      <w:r w:rsidRPr="00752806">
        <w:rPr>
          <w:rFonts w:ascii="Times New Roman" w:eastAsia="Calibri" w:hAnsi="Times New Roman" w:cs="Times New Roman"/>
          <w:sz w:val="28"/>
          <w:szCs w:val="28"/>
          <w:lang w:val="be-BY" w:eastAsia="ru-RU"/>
        </w:rPr>
        <w:t xml:space="preserve"> </w:t>
      </w:r>
      <w:r w:rsidRPr="00752806">
        <w:rPr>
          <w:rFonts w:ascii="Times New Roman" w:eastAsia="Calibri" w:hAnsi="Times New Roman" w:cs="Times New Roman"/>
          <w:b/>
          <w:sz w:val="28"/>
          <w:szCs w:val="28"/>
          <w:lang w:val="be-BY" w:eastAsia="ru-RU"/>
        </w:rPr>
        <w:t>Інфармацыйныя аг</w:t>
      </w:r>
      <w:r w:rsidR="00DD7FA9">
        <w:rPr>
          <w:rFonts w:ascii="Times New Roman" w:eastAsia="Calibri" w:hAnsi="Times New Roman" w:cs="Times New Roman"/>
          <w:b/>
          <w:sz w:val="28"/>
          <w:szCs w:val="28"/>
          <w:lang w:val="be-BY" w:eastAsia="ru-RU"/>
        </w:rPr>
        <w:t>енцтвы ў сістэме беларускіх СМІ</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Агульная характарыстыка сістэмы СМІ Рэспублікі Беларусь. Тыпалогія беларускіх інфармацыйных агенцтваў. Структура рэдакцыйнага калектыву. Спецыфіка творчай дзейнасці ў інфармацыйным агенцтве. Канвергенцыя СМІ. Віды прафесійнай дзейнасці журналіста. Прынцыпы арганізацыі работы рэдакцыі інфармацыйнага агенцтва.</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9 </w:t>
      </w:r>
      <w:r w:rsidRPr="00752806">
        <w:rPr>
          <w:rFonts w:ascii="Times New Roman" w:eastAsia="Calibri" w:hAnsi="Times New Roman" w:cs="Times New Roman"/>
          <w:b/>
          <w:sz w:val="28"/>
          <w:szCs w:val="28"/>
          <w:lang w:val="be-BY" w:eastAsia="ru-RU"/>
        </w:rPr>
        <w:t xml:space="preserve"> Асноўныя масме</w:t>
      </w:r>
      <w:r w:rsidR="00DD7FA9">
        <w:rPr>
          <w:rFonts w:ascii="Times New Roman" w:eastAsia="Calibri" w:hAnsi="Times New Roman" w:cs="Times New Roman"/>
          <w:b/>
          <w:sz w:val="28"/>
          <w:szCs w:val="28"/>
          <w:lang w:val="be-BY" w:eastAsia="ru-RU"/>
        </w:rPr>
        <w:t>дыйныя праекты Саюзнай дзяржавы</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Тэлерадыёвяшчальная арганізацыя Саюзнай дзяржавы. Газета «Союз Беларусь - Россия». Газета «Союзное вече». Часопіс «Саюзная дзяржава». Газета «Общий дом». Інтернет-партал «Союз-Инфо». Інтэрнэт-газета «Время Союза».</w:t>
      </w: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 xml:space="preserve">Тэма </w:t>
      </w:r>
      <w:r w:rsidRPr="00752806">
        <w:rPr>
          <w:rFonts w:ascii="Times New Roman" w:eastAsia="Calibri" w:hAnsi="Times New Roman" w:cs="Times New Roman"/>
          <w:b/>
          <w:sz w:val="28"/>
          <w:szCs w:val="28"/>
          <w:lang w:val="be-BY" w:eastAsia="ru-RU"/>
        </w:rPr>
        <w:t>10</w:t>
      </w:r>
      <w:r>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b/>
          <w:sz w:val="28"/>
          <w:szCs w:val="28"/>
          <w:lang w:val="be-BY" w:eastAsia="ru-RU"/>
        </w:rPr>
        <w:t xml:space="preserve"> Замежнае вяшчанне Рэспублікі Беларус</w:t>
      </w:r>
      <w:r w:rsidR="00DD7FA9">
        <w:rPr>
          <w:rFonts w:ascii="Times New Roman" w:eastAsia="Calibri" w:hAnsi="Times New Roman" w:cs="Times New Roman"/>
          <w:b/>
          <w:sz w:val="28"/>
          <w:szCs w:val="28"/>
          <w:lang w:val="be-BY" w:eastAsia="ru-RU"/>
        </w:rPr>
        <w:t>ь: гісторыя і сучасная практыка</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Узнікненне радыёстанцыі «Беларусь». Ідэйна-тэматычны змест замежнага вяшчання радыёстанцыі «Беларусь» на пачатковым этапе яе функцыянавання: праблематыка праграм, структурна-кампазіцыйнае фарміраванне задумы, пераважанне інфармацыйных жанраў. Эвалюцыя масава-інфармацыйнай дзейнасці радыёстанцыі «Беларусь» на наступных этапах. Абнаўленне эфірнай палітыкі ў 90-я гады ХХ стагоддзя. Фарміраванне пазітыўнага іміджу Рэспублікі Беларусь – галоўная задача канцэпцыі замежн</w:t>
      </w:r>
      <w:r>
        <w:rPr>
          <w:rFonts w:ascii="Times New Roman" w:eastAsia="Calibri" w:hAnsi="Times New Roman" w:cs="Times New Roman"/>
          <w:sz w:val="28"/>
          <w:szCs w:val="28"/>
          <w:lang w:val="be-BY" w:eastAsia="ru-RU"/>
        </w:rPr>
        <w:t>ага вяшчання на сучасным этапе.</w:t>
      </w:r>
    </w:p>
    <w:p w:rsidR="00B70E90" w:rsidRPr="00136A82"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11 </w:t>
      </w:r>
      <w:r w:rsidRPr="00752806">
        <w:rPr>
          <w:rFonts w:ascii="Times New Roman" w:eastAsia="Calibri" w:hAnsi="Times New Roman" w:cs="Times New Roman"/>
          <w:b/>
          <w:sz w:val="28"/>
          <w:szCs w:val="28"/>
          <w:lang w:val="be-BY" w:eastAsia="ru-RU"/>
        </w:rPr>
        <w:t xml:space="preserve"> Міжнародны </w:t>
      </w:r>
      <w:r w:rsidR="00DD7FA9">
        <w:rPr>
          <w:rFonts w:ascii="Times New Roman" w:eastAsia="Calibri" w:hAnsi="Times New Roman" w:cs="Times New Roman"/>
          <w:b/>
          <w:sz w:val="28"/>
          <w:szCs w:val="28"/>
          <w:lang w:val="be-BY" w:eastAsia="ru-RU"/>
        </w:rPr>
        <w:t>сегмент беларускай журналістыкі</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Паняцце «міжнародная журналістыка». Роля міжнароднай інфармацыі ў жыцці соцыўму. Традыцыі савецкай міжнароднай журналістыкі. Крызіс міжнароднай журналістыкі ў 1990-я гады і яе адраджэнне на постсавецкай прасторы. Праблема падрыхтоўкі кваліфікаваных кадраў журналістаў-міжнароднікаў. Міжнародная журналістыка ва ўмовах глабалізацыі як важнейшы сродак ажыццяўлення інтэграцыйных працэсаў, фарміраванне шматполюснасці сусвету.</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Міжнародны сегмент беларускай журналістыкі як эфектыўны інструмент фарміравання нацыянальнай палітыкі па шырокаму колу міжнародных праблем. Роля айчыннай міжнароднай журналістыкі ў забеспячэнні адкрытасці беларускай дзяржавы на сусветнай арэне; павышэнні інфармаванасці насельніцтва Беларусі ў міжнародных справах; абароне нацыянальнай інфармацыйнай прасторы ад патокаў ілжы і маніпулявання «ідэалагічнага наступлення» недружалюбных сродкаў масавай інфармацыі замежных краін; значнае пашырэнне міжнароднай тэматыкі ў беларускіх медыя; стварэнне асаблівай інтэлектуальнай аўры вакол самой прафесіі журналіста-міжнародніка.</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Навуковае асэнсаванне рэалій і перспектыў міжнароднай журналістыкі.</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6578F2"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12</w:t>
      </w:r>
      <w:r w:rsidRPr="00752806">
        <w:rPr>
          <w:rFonts w:ascii="Times New Roman" w:eastAsia="Calibri" w:hAnsi="Times New Roman" w:cs="Times New Roman"/>
          <w:b/>
          <w:sz w:val="28"/>
          <w:szCs w:val="28"/>
          <w:lang w:val="be-BY" w:eastAsia="ru-RU"/>
        </w:rPr>
        <w:t xml:space="preserve"> Міжнародная журналістыка і інтэ</w:t>
      </w:r>
      <w:r w:rsidR="00DD7FA9">
        <w:rPr>
          <w:rFonts w:ascii="Times New Roman" w:eastAsia="Calibri" w:hAnsi="Times New Roman" w:cs="Times New Roman"/>
          <w:b/>
          <w:sz w:val="28"/>
          <w:szCs w:val="28"/>
          <w:lang w:val="be-BY" w:eastAsia="ru-RU"/>
        </w:rPr>
        <w:t>рнэт: перспектывы ўзаемадзеяння</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Міжнародная журналістыка ва ўмовах глабалізацыі. Узнікненне інтэрнет-журналістыкі як вынік узаемадзеяння інтэрнэта і традыцыйных масмедыя. Сучасная інтэрнэт-журналістыка як арганічная частка міжнароднай журналістыкі.</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Інтэрнэт як медыная прастора, у межах якой адбываецца станаўленне сродкаў масавай інфармацыі новага тыпу. Фарміраванне ў глабальнай сетцы </w:t>
      </w:r>
      <w:r w:rsidRPr="00752806">
        <w:rPr>
          <w:rFonts w:ascii="Times New Roman" w:eastAsia="Calibri" w:hAnsi="Times New Roman" w:cs="Times New Roman"/>
          <w:sz w:val="28"/>
          <w:szCs w:val="28"/>
          <w:lang w:val="be-BY" w:eastAsia="ru-RU"/>
        </w:rPr>
        <w:lastRenderedPageBreak/>
        <w:t>новага класа журналістаў-міжнароднікаў. Развіццё сеткавай міжнароднай журналістыкі, яе метады і прыёмы.</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Неабходнасць трансфармацыі беларускай медыяіндустрыі, абнаўлення стратэгіі вопыту ўзаемадзеяння традыцыйных масмедыя з сацыяльнымі медыя.</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Інтэрнэт у дзейнасці журналіста-міжнародніка. Інтэрнэт як крыніца разнастайнай інфармацыі. Журналісцкія рэсурсы інтэрнэта. Пошукавыя сістэмы  і каталогі, электронныя базы дадзеных і архівы СМІ, сайты інфармацыйных агенцтваў, органаў дзяржаўнай улады, інфармацыйна-адукацыяйныя парталы, прававыя рэсурсы, сайты прэс-цэнтраў.</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caps/>
          <w:sz w:val="28"/>
          <w:szCs w:val="28"/>
          <w:lang w:val="be-BY" w:eastAsia="ru-RU"/>
        </w:rPr>
        <w:t>Т</w:t>
      </w:r>
      <w:r w:rsidRPr="00DD7FA9">
        <w:rPr>
          <w:rFonts w:ascii="Times New Roman" w:eastAsia="Calibri" w:hAnsi="Times New Roman" w:cs="Times New Roman"/>
          <w:b/>
          <w:sz w:val="28"/>
          <w:szCs w:val="28"/>
          <w:lang w:val="be-BY" w:eastAsia="ru-RU"/>
        </w:rPr>
        <w:t>эма</w:t>
      </w:r>
      <w:r>
        <w:rPr>
          <w:rFonts w:ascii="Times New Roman" w:eastAsia="Calibri" w:hAnsi="Times New Roman" w:cs="Times New Roman"/>
          <w:b/>
          <w:caps/>
          <w:sz w:val="28"/>
          <w:szCs w:val="28"/>
          <w:lang w:val="be-BY" w:eastAsia="ru-RU"/>
        </w:rPr>
        <w:t xml:space="preserve"> 13 </w:t>
      </w:r>
      <w:r w:rsidR="006578F2" w:rsidRPr="00752806">
        <w:rPr>
          <w:rFonts w:ascii="Times New Roman" w:eastAsia="Calibri" w:hAnsi="Times New Roman" w:cs="Times New Roman"/>
          <w:b/>
          <w:caps/>
          <w:sz w:val="28"/>
          <w:szCs w:val="28"/>
          <w:lang w:val="be-BY" w:eastAsia="ru-RU"/>
        </w:rPr>
        <w:t xml:space="preserve"> </w:t>
      </w:r>
      <w:r w:rsidR="006578F2" w:rsidRPr="00752806">
        <w:rPr>
          <w:rFonts w:ascii="Times New Roman" w:eastAsia="Calibri" w:hAnsi="Times New Roman" w:cs="Times New Roman"/>
          <w:b/>
          <w:sz w:val="28"/>
          <w:szCs w:val="28"/>
          <w:lang w:val="be-BY" w:eastAsia="ru-RU"/>
        </w:rPr>
        <w:t>Спецыфіка працы журналіста-міжнародніка ў дру</w:t>
      </w:r>
      <w:r>
        <w:rPr>
          <w:rFonts w:ascii="Times New Roman" w:eastAsia="Calibri" w:hAnsi="Times New Roman" w:cs="Times New Roman"/>
          <w:b/>
          <w:sz w:val="28"/>
          <w:szCs w:val="28"/>
          <w:lang w:val="be-BY" w:eastAsia="ru-RU"/>
        </w:rPr>
        <w:t>каваных СМІ Рэспублікі Беларусь</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Глыбокае вывучэнне палітычных і эканамічных працэсаў у нашай краіне і краінах, з якімі ўстаноўлены цесныя эканамічныя і палітычныя адносіны. Акрамя творчай працы – збору інфармацыі і напісання матэрыялаў на палітычную і эканамічную тэматыку – штодзённае правядзенне маніторынгу розных СМІ, як айчынных, так і замежных.</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Супрацоўніцтва журналістаў-міжнароднікаў з Міністэрствам замежных спраў Рэспублікі Беларусь і іншымі дзяржаўнымі ўстановамі і структурамі, у распараджэнні якіх знаходзіцца знешняя палітыка нашай краіны (наведаванне брыфінгаў, прэс-канферэнцый, іншых мерапрыемстваў для журналістаў; падрыхтоўка інтэрв’ю з беларускімі дыпламатамі і інш.); супрацоўніцтва з міжнароднымі арганізацыямі, членам якіх з’яўляецца Рэспубліка Беларусь – ААН,СНД, ЕАЭС, АДКБ і інш. Падрыхтоўка матэрыялаў аб дзейнасці той ці іншай арганізацыі, аб ролі Беларусі ў гэтым аб’яднанні.</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DD7FA9"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14</w:t>
      </w:r>
      <w:r w:rsidR="006578F2" w:rsidRPr="00752806">
        <w:rPr>
          <w:rFonts w:ascii="Times New Roman" w:eastAsia="Calibri" w:hAnsi="Times New Roman" w:cs="Times New Roman"/>
          <w:b/>
          <w:sz w:val="28"/>
          <w:szCs w:val="28"/>
          <w:lang w:val="be-BY" w:eastAsia="ru-RU"/>
        </w:rPr>
        <w:t xml:space="preserve"> Спецыфіка працы журналіста-міжнародніка на радыё (на прыкладзе радыё </w:t>
      </w:r>
      <w:r w:rsidR="006578F2" w:rsidRPr="00752806">
        <w:rPr>
          <w:rFonts w:ascii="Times New Roman" w:eastAsia="Calibri" w:hAnsi="Times New Roman" w:cs="Times New Roman"/>
          <w:b/>
          <w:sz w:val="28"/>
          <w:szCs w:val="28"/>
          <w:lang w:eastAsia="ru-RU"/>
        </w:rPr>
        <w:t>«</w:t>
      </w:r>
      <w:r w:rsidR="006578F2" w:rsidRPr="00752806">
        <w:rPr>
          <w:rFonts w:ascii="Times New Roman" w:eastAsia="Calibri" w:hAnsi="Times New Roman" w:cs="Times New Roman"/>
          <w:b/>
          <w:sz w:val="28"/>
          <w:szCs w:val="28"/>
          <w:lang w:val="be-BY" w:eastAsia="ru-RU"/>
        </w:rPr>
        <w:t>Беларусь</w:t>
      </w:r>
      <w:r w:rsidR="006578F2" w:rsidRPr="00752806">
        <w:rPr>
          <w:rFonts w:ascii="Times New Roman" w:eastAsia="Calibri" w:hAnsi="Times New Roman" w:cs="Times New Roman"/>
          <w:b/>
          <w:sz w:val="28"/>
          <w:szCs w:val="28"/>
          <w:lang w:eastAsia="ru-RU"/>
        </w:rPr>
        <w:t>»</w:t>
      </w:r>
      <w:r w:rsidR="006578F2" w:rsidRPr="00752806">
        <w:rPr>
          <w:rFonts w:ascii="Times New Roman" w:eastAsia="Calibri" w:hAnsi="Times New Roman" w:cs="Times New Roman"/>
          <w:b/>
          <w:sz w:val="28"/>
          <w:szCs w:val="28"/>
          <w:lang w:val="be-BY" w:eastAsia="ru-RU"/>
        </w:rPr>
        <w:t xml:space="preserve">) </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Масава-інфармацыйная дзейнасць Галоўнай дырэкцыі замежнага вяшчання Беларускага радыё, асаблівасці фарміравання яе рабочым калектывам механізму інфармацыйных патокаў і спецыфічнасць інтэгравання іх у аўдыторыю.</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6469DB">
        <w:rPr>
          <w:rFonts w:ascii="Times New Roman" w:eastAsia="Calibri" w:hAnsi="Times New Roman" w:cs="Times New Roman"/>
          <w:sz w:val="28"/>
          <w:szCs w:val="28"/>
          <w:lang w:val="be-BY" w:eastAsia="ru-RU"/>
        </w:rPr>
        <w:t>Эфірная палітыка радыё «</w:t>
      </w:r>
      <w:r w:rsidRPr="00752806">
        <w:rPr>
          <w:rFonts w:ascii="Times New Roman" w:eastAsia="Calibri" w:hAnsi="Times New Roman" w:cs="Times New Roman"/>
          <w:sz w:val="28"/>
          <w:szCs w:val="28"/>
          <w:lang w:val="be-BY" w:eastAsia="ru-RU"/>
        </w:rPr>
        <w:t xml:space="preserve">Беларусь». Вяшчанне на васьмі замежных мовах. Спалучэнне ў дзейнасці журналіста тэхнічных і творчых навыкаў і ўменняў: збор аўдыяматэрыялаў, падрыхтоўка іх да эфіру, напісанне журналісцкіх тэкстаў і іх агучванне, падбор тэм з улікам інтарэсаў замежных слухачоў, валоданне замежнымі мовамі, рэгулярнае асвятленне падзей, </w:t>
      </w:r>
      <w:r w:rsidRPr="00752806">
        <w:rPr>
          <w:rFonts w:ascii="Times New Roman" w:eastAsia="Calibri" w:hAnsi="Times New Roman" w:cs="Times New Roman"/>
          <w:sz w:val="28"/>
          <w:szCs w:val="28"/>
          <w:lang w:val="be-BY" w:eastAsia="ru-RU"/>
        </w:rPr>
        <w:lastRenderedPageBreak/>
        <w:t>звязаных з міжнародным супрацоўніцтвам Рэспублікі Беларусь, фарміраванне пазітыўнага іміджу нашай краіны.</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15</w:t>
      </w:r>
      <w:r w:rsidR="006578F2" w:rsidRPr="00752806">
        <w:rPr>
          <w:rFonts w:ascii="Times New Roman" w:eastAsia="Calibri" w:hAnsi="Times New Roman" w:cs="Times New Roman"/>
          <w:b/>
          <w:sz w:val="28"/>
          <w:szCs w:val="28"/>
          <w:lang w:val="be-BY" w:eastAsia="ru-RU"/>
        </w:rPr>
        <w:t xml:space="preserve"> Спецыфіка працы журналіста-міжнародніка на </w:t>
      </w:r>
      <w:r>
        <w:rPr>
          <w:rFonts w:ascii="Times New Roman" w:eastAsia="Calibri" w:hAnsi="Times New Roman" w:cs="Times New Roman"/>
          <w:b/>
          <w:sz w:val="28"/>
          <w:szCs w:val="28"/>
          <w:lang w:val="be-BY" w:eastAsia="ru-RU"/>
        </w:rPr>
        <w:t>Беларускім тэлебачанні</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Ажыццяўленне падрыхтоўкі навін па відэаматэрыялах сусветных інфармацыйных агенцтваў. Пастаянны кантакт з замежнымі калегамі для эфектыўнага і аператыўнага абмену інфармацыяй і відэа па актуальных падзеях у свеце.</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Універсальнасць працы журналіста-міжнародніка: падрыхтоўка разнастайных па тэматыцы сюжэтаў, напісанне і агучванне рэпартажаў, мантаж матэрыялаў і інш.</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Цеснае супрацоўніцтва з Міністэрствам замежных спраў Беларусі, міжнароднымі арганізацыямі і аб’яднаннямі, пасольствамі і консульствамі. Наведванне мерапрыемстваў, якія праводзяцца знешнепалітычнымі ведамствамі (брыфінгі, прэс-канферэнцыі, падпісанне пагадненняў і інш.)</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Структура і функцыянаванне тэлеканала «Беларусь 24».</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16 </w:t>
      </w:r>
      <w:r w:rsidR="006578F2" w:rsidRPr="00752806">
        <w:rPr>
          <w:rFonts w:ascii="Times New Roman" w:eastAsia="Calibri" w:hAnsi="Times New Roman" w:cs="Times New Roman"/>
          <w:b/>
          <w:sz w:val="28"/>
          <w:szCs w:val="28"/>
          <w:lang w:val="be-BY" w:eastAsia="ru-RU"/>
        </w:rPr>
        <w:t xml:space="preserve"> Журналісцкая адукацыя за мяжой: гісторыя ўзнікнен</w:t>
      </w:r>
      <w:r>
        <w:rPr>
          <w:rFonts w:ascii="Times New Roman" w:eastAsia="Calibri" w:hAnsi="Times New Roman" w:cs="Times New Roman"/>
          <w:b/>
          <w:sz w:val="28"/>
          <w:szCs w:val="28"/>
          <w:lang w:val="be-BY" w:eastAsia="ru-RU"/>
        </w:rPr>
        <w:t>ня</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Перадумовы і грамадская патрэба прафесійнай падрыхтоўкі журналістаў у канцы ХΙХ – пачатку ХХ ст.ст. Першыя школы журналісцкага майстэрства: курсы журналістыкі пры філалагічных факультэтах, асобныя школы журналістыкі. Развіццё журналісцкай адукацыі ў ЗША і краінах Еўропы ў першай палове ХХ ст. Дыскусія аб журналісцкай адукацыі паміж прадстаўнікамі еўрапейскай і амерыканскай школ.</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Першыя школы журналістыкі ў Японіі, Кітаі і іншых замежных краінах.</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17 </w:t>
      </w:r>
      <w:r w:rsidR="006578F2" w:rsidRPr="00752806">
        <w:rPr>
          <w:rFonts w:ascii="Times New Roman" w:eastAsia="Calibri" w:hAnsi="Times New Roman" w:cs="Times New Roman"/>
          <w:b/>
          <w:sz w:val="28"/>
          <w:szCs w:val="28"/>
          <w:lang w:val="be-BY" w:eastAsia="ru-RU"/>
        </w:rPr>
        <w:t xml:space="preserve"> Гісторы</w:t>
      </w:r>
      <w:r>
        <w:rPr>
          <w:rFonts w:ascii="Times New Roman" w:eastAsia="Calibri" w:hAnsi="Times New Roman" w:cs="Times New Roman"/>
          <w:b/>
          <w:sz w:val="28"/>
          <w:szCs w:val="28"/>
          <w:lang w:val="be-BY" w:eastAsia="ru-RU"/>
        </w:rPr>
        <w:t>я журналісцкай адукацыі ў Расіі</w:t>
      </w:r>
    </w:p>
    <w:p w:rsidR="006578F2" w:rsidRPr="00752806"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Першыя курсы для журналістаў Расіі на пачатку ХХ ст. Курсы газетных тэхнікаў пры РАСТА. Стварэнне інстытутаў журналістыкі. Іншыя формы падрыхтоўкі журналістаў у 1920-я гады. Сістэма падрыхтоўкі журналістаў у 1930-я гады. Пастанова «Аб кадрах газетных работнікаў» (1930) аб задачах і сістэме дыферэнцыянаванай падрыхтоўкі журналістаў розных профіляў у інстытутах журналістыкі, тэхнікумах і школах газетнага вучнёўства. Спецыяльныя рэдактарскія аддзяленні ў Інстытутах мовы і літаратуры, Камакадэміі, Вышэйшай школе прафруху. Курсавое навучанне. журналістаў у гады Вялікай Айчыннай вайны.</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lastRenderedPageBreak/>
        <w:tab/>
      </w:r>
      <w:r w:rsidRPr="00752806">
        <w:rPr>
          <w:rFonts w:ascii="Times New Roman" w:eastAsia="Calibri" w:hAnsi="Times New Roman" w:cs="Times New Roman"/>
          <w:sz w:val="28"/>
          <w:szCs w:val="28"/>
          <w:lang w:val="be-BY" w:eastAsia="ru-RU"/>
        </w:rPr>
        <w:t>Стварэнне ўніверсітэцкай падрыхтоўкі журналістаў пасля вайны. Неабходнасць фундаментальнай падрыхтоўкі ў спалучэнні з прафесійна-творчай.</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18 </w:t>
      </w:r>
      <w:r w:rsidR="006578F2" w:rsidRPr="00752806">
        <w:rPr>
          <w:rFonts w:ascii="Times New Roman" w:eastAsia="Calibri" w:hAnsi="Times New Roman" w:cs="Times New Roman"/>
          <w:b/>
          <w:sz w:val="28"/>
          <w:szCs w:val="28"/>
          <w:lang w:val="be-BY" w:eastAsia="ru-RU"/>
        </w:rPr>
        <w:t xml:space="preserve"> Гісторыя ж</w:t>
      </w:r>
      <w:r>
        <w:rPr>
          <w:rFonts w:ascii="Times New Roman" w:eastAsia="Calibri" w:hAnsi="Times New Roman" w:cs="Times New Roman"/>
          <w:b/>
          <w:sz w:val="28"/>
          <w:szCs w:val="28"/>
          <w:lang w:val="be-BY" w:eastAsia="ru-RU"/>
        </w:rPr>
        <w:t>урналісцкай адукацыі ў Беларусі</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Першыя спробы спецыялізацыі журналісцкай падрыхтоўкі на базе губернцкіх партшкол у Віцебску і Мінску. Падрыхтоўка журналісцкіх кадраў у Мінскім Камуністычным інстытуце журналістыкі (КІЖ) і Магілёўскім газетным тэхнікуме. Стварэнне ўніверсітэцкай сістэмы падрыхтоўкі журналістаў: аддзяленне журналістыкі на філалагічным факультэце Беларускага дзяржаўнага ўніверсітэта, факультэт журналістыкі, Інстытут журналістыкі, адкрыццё аддзяленняў журналістыкі на філалагічных факультэтах Магілёўскага, Гродненскага, Брэсцкага і Віцебскага ўніверсітэтаў.</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19 </w:t>
      </w:r>
      <w:r w:rsidR="006578F2" w:rsidRPr="00752806">
        <w:rPr>
          <w:rFonts w:ascii="Times New Roman" w:eastAsia="Calibri" w:hAnsi="Times New Roman" w:cs="Times New Roman"/>
          <w:b/>
          <w:sz w:val="28"/>
          <w:szCs w:val="28"/>
          <w:lang w:val="be-BY" w:eastAsia="ru-RU"/>
        </w:rPr>
        <w:t xml:space="preserve"> Забеспячэнне інфармацыйнай бяспекі дзяржавы ва ўмовах фарміравання глабальнай камунікацыйнай прасторы</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Асноўныя складнікі інфармацыйнай бяспекі. Глабальнае інфармацыйнае грамадства: шляхі развіцця і патэнцыяльныя пагрозы. Міжнародныя апекты інфармацыйнай бяспекі. Прававыя асновы. Дзейнасць міжнародных арганізацый. Беларусь у сістэме інфармацыйнай бяспекі. Адказнасць за парушэнне заканадаўства ў інфармацыйнай сферы.</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20</w:t>
      </w:r>
      <w:r w:rsidR="006578F2" w:rsidRPr="00752806">
        <w:rPr>
          <w:rFonts w:ascii="Times New Roman" w:eastAsia="Calibri" w:hAnsi="Times New Roman" w:cs="Times New Roman"/>
          <w:b/>
          <w:sz w:val="28"/>
          <w:szCs w:val="28"/>
          <w:lang w:val="be-BY" w:eastAsia="ru-RU"/>
        </w:rPr>
        <w:t xml:space="preserve"> Узнікненне першых перыядычных выданнняў. Іх характарыс</w:t>
      </w:r>
      <w:r>
        <w:rPr>
          <w:rFonts w:ascii="Times New Roman" w:eastAsia="Calibri" w:hAnsi="Times New Roman" w:cs="Times New Roman"/>
          <w:b/>
          <w:sz w:val="28"/>
          <w:szCs w:val="28"/>
          <w:lang w:val="be-BY" w:eastAsia="ru-RU"/>
        </w:rPr>
        <w:t>тыка</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Праблема перыядычнасці выданяў. Элементы публіцыстычнасці ў першых рукапісных газетах. Перадумовы і фактары ўзнікнення «лісткоў навін» у краінах Заходняй Еўропы. Тыпаграфія Іагана Гутэнберга. Першыя друкаваныя перыядычныя выданні. Іх характарыстыка. Паралельнае існаванне рукапісных і друкаваных газет.</w:t>
      </w:r>
    </w:p>
    <w:p w:rsidR="00B70E90" w:rsidRPr="00752806" w:rsidRDefault="00B70E90" w:rsidP="006578F2">
      <w:pPr>
        <w:spacing w:after="0" w:line="360" w:lineRule="exact"/>
        <w:jc w:val="both"/>
        <w:rPr>
          <w:rFonts w:ascii="Times New Roman" w:eastAsia="Calibri" w:hAnsi="Times New Roman" w:cs="Times New Roman"/>
          <w:sz w:val="28"/>
          <w:szCs w:val="28"/>
          <w:lang w:val="be-BY" w:eastAsia="ru-RU"/>
        </w:rPr>
      </w:pPr>
    </w:p>
    <w:p w:rsidR="006578F2" w:rsidRPr="00752806" w:rsidRDefault="00DD7FA9" w:rsidP="006578F2">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21  Аўтарскае права ў журналістыцы</w:t>
      </w:r>
    </w:p>
    <w:p w:rsidR="006578F2" w:rsidRDefault="006578F2" w:rsidP="006578F2">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Аўтарскае права і яго крыніцы. Аб’екты аўтарскага права. Суб’екты аўтарскага права. Суб’ектыўныя правы аўтара. Абмежаванне маёмасных правоў аўтара. Аўтарскае права ў рэкламе. Аўтарскае права ў інтэрнэце. Абарона аўтарскіх правоў. Міжнародная </w:t>
      </w:r>
      <w:r>
        <w:rPr>
          <w:rFonts w:ascii="Times New Roman" w:eastAsia="Calibri" w:hAnsi="Times New Roman" w:cs="Times New Roman"/>
          <w:sz w:val="28"/>
          <w:szCs w:val="28"/>
          <w:lang w:val="be-BY" w:eastAsia="ru-RU"/>
        </w:rPr>
        <w:t>сістэма аховы аўтарскіх правоў.</w:t>
      </w:r>
    </w:p>
    <w:p w:rsidR="006578F2" w:rsidRPr="006578F2" w:rsidRDefault="006578F2" w:rsidP="00762A9F">
      <w:pPr>
        <w:tabs>
          <w:tab w:val="left" w:pos="7425"/>
        </w:tabs>
        <w:spacing w:after="0"/>
        <w:jc w:val="center"/>
        <w:rPr>
          <w:rFonts w:ascii="Times New Roman" w:hAnsi="Times New Roman" w:cs="Times New Roman"/>
          <w:b/>
          <w:sz w:val="28"/>
          <w:szCs w:val="28"/>
          <w:lang w:val="be-BY"/>
        </w:rPr>
      </w:pPr>
    </w:p>
    <w:p w:rsidR="006578F2" w:rsidRPr="006578F2" w:rsidRDefault="006578F2" w:rsidP="00DD7FA9">
      <w:pPr>
        <w:spacing w:after="0" w:line="360" w:lineRule="exact"/>
        <w:jc w:val="center"/>
        <w:rPr>
          <w:rFonts w:ascii="Times New Roman" w:eastAsia="Calibri" w:hAnsi="Times New Roman" w:cs="Times New Roman"/>
          <w:sz w:val="28"/>
          <w:szCs w:val="28"/>
          <w:lang w:eastAsia="ru-RU"/>
        </w:rPr>
      </w:pPr>
      <w:r w:rsidRPr="006578F2">
        <w:rPr>
          <w:rFonts w:ascii="Times New Roman" w:eastAsia="Calibri" w:hAnsi="Times New Roman" w:cs="Times New Roman"/>
          <w:sz w:val="28"/>
          <w:szCs w:val="28"/>
          <w:lang w:val="be-BY" w:eastAsia="ru-RU"/>
        </w:rPr>
        <w:t>Прыкладны пералік пытанняў па раздзеле 1 для падрыхтоўкі да комплекснага дзяржаўнага іспыту</w:t>
      </w:r>
      <w:r>
        <w:rPr>
          <w:rFonts w:ascii="Times New Roman" w:eastAsia="Calibri" w:hAnsi="Times New Roman" w:cs="Times New Roman"/>
          <w:sz w:val="28"/>
          <w:szCs w:val="28"/>
          <w:lang w:eastAsia="ru-RU"/>
        </w:rPr>
        <w:t>:</w:t>
      </w:r>
    </w:p>
    <w:p w:rsidR="00752806" w:rsidRPr="00752806" w:rsidRDefault="006578F2" w:rsidP="006578F2">
      <w:pPr>
        <w:spacing w:after="0" w:line="360" w:lineRule="exact"/>
        <w:jc w:val="both"/>
        <w:rPr>
          <w:rFonts w:ascii="Times New Roman" w:eastAsia="Calibri" w:hAnsi="Times New Roman" w:cs="Times New Roman"/>
          <w:sz w:val="28"/>
          <w:szCs w:val="28"/>
          <w:lang w:val="be-BY" w:eastAsia="ru-RU"/>
        </w:rPr>
      </w:pPr>
      <w:r w:rsidRPr="006578F2">
        <w:rPr>
          <w:rFonts w:ascii="Times New Roman" w:eastAsia="Calibri" w:hAnsi="Times New Roman" w:cs="Times New Roman"/>
          <w:sz w:val="28"/>
          <w:szCs w:val="28"/>
          <w:lang w:eastAsia="ru-RU"/>
        </w:rPr>
        <w:tab/>
      </w:r>
      <w:r w:rsidR="00752806" w:rsidRPr="00752806">
        <w:rPr>
          <w:rFonts w:ascii="Times New Roman" w:eastAsia="Calibri" w:hAnsi="Times New Roman" w:cs="Times New Roman"/>
          <w:sz w:val="28"/>
          <w:szCs w:val="28"/>
          <w:lang w:val="be-BY" w:eastAsia="ru-RU"/>
        </w:rPr>
        <w:t>1. Функцыі СМІ: айчынны і замежны вопыт.</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lastRenderedPageBreak/>
        <w:tab/>
      </w:r>
      <w:r w:rsidRPr="00752806">
        <w:rPr>
          <w:rFonts w:ascii="Times New Roman" w:eastAsia="Calibri" w:hAnsi="Times New Roman" w:cs="Times New Roman"/>
          <w:sz w:val="28"/>
          <w:szCs w:val="28"/>
          <w:lang w:val="be-BY" w:eastAsia="ru-RU"/>
        </w:rPr>
        <w:t>2. Журналістыка ў сістэме сацыяльных інстытутаў.</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3. Журналістыка і масавая свядомасць.</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4. Журналістыка як галіна творчай дзейнасці.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5. Дзейнасць і эфектыўнасць журналістыкі.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6. Сучасная сістэма сродкаў масавай інфармацыі Рэспублікі Беларусь.</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7. Тыпалогія СМІ. Параметры тыпалагізацыі.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8. Інфармацыйныя агенцтвы ў сістэме беларускіх СМІ.</w:t>
      </w:r>
    </w:p>
    <w:p w:rsidR="00752806" w:rsidRPr="00752806" w:rsidRDefault="00752806" w:rsidP="00752806">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9. Асноўныя масмедыйныя праекты Саюзнай дзяржавы.</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10. Замежнае вяшчанне Рэспублікі Беларусь: гісторыя і сучасная практыка.</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11. Міжнародны сегмент беларускай журналістыкі.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12. Міжнародная журналістыка і інтэрнэт: перспектывы ўзаемадзеяння.</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caps/>
          <w:sz w:val="28"/>
          <w:szCs w:val="28"/>
          <w:lang w:val="be-BY" w:eastAsia="ru-RU"/>
        </w:rPr>
        <w:tab/>
      </w:r>
      <w:r w:rsidRPr="00752806">
        <w:rPr>
          <w:rFonts w:ascii="Times New Roman" w:eastAsia="Calibri" w:hAnsi="Times New Roman" w:cs="Times New Roman"/>
          <w:caps/>
          <w:sz w:val="28"/>
          <w:szCs w:val="28"/>
          <w:lang w:val="be-BY" w:eastAsia="ru-RU"/>
        </w:rPr>
        <w:t xml:space="preserve">13. </w:t>
      </w:r>
      <w:r w:rsidRPr="00752806">
        <w:rPr>
          <w:rFonts w:ascii="Times New Roman" w:eastAsia="Calibri" w:hAnsi="Times New Roman" w:cs="Times New Roman"/>
          <w:sz w:val="28"/>
          <w:szCs w:val="28"/>
          <w:lang w:val="be-BY" w:eastAsia="ru-RU"/>
        </w:rPr>
        <w:t>Спецыфіка працы журналіста-міжнародніка ў друкаваных СМІ Рэспублікі Беларусь.</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14. Спецыфіка працы журналіста-міжнародніка на радыё (на прыкладзе радыё «Беларусь»)</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15. Спецыфіка працы журналіста-міжнародніка на Беларускім тэлебачанні.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16. Журналісцкая адукацыя за мяжой: гісторыя ўзнікнення.</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17. Гісторыя журналісцкай адукацыі ў Расіі.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18. Гісторыя журналісцкай адукацыі ў Беларусі.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19. Забеспячэнне інфармацыйнай бяспекі дзяржавы ва ўмовах фарміравання глабальнай камунікацыйнай прасторы.</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20. Узнікненне першых перыядычных выданнняў. Іх характарыстыка.</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21. Аўтарскае права ў журналістыцы.</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p>
    <w:p w:rsidR="00DD7FA9" w:rsidRDefault="00DD7FA9" w:rsidP="00752806">
      <w:pPr>
        <w:spacing w:after="0" w:line="360" w:lineRule="exact"/>
        <w:jc w:val="center"/>
        <w:rPr>
          <w:rFonts w:ascii="Times New Roman" w:eastAsia="Calibri" w:hAnsi="Times New Roman" w:cs="Times New Roman"/>
          <w:b/>
          <w:sz w:val="28"/>
          <w:szCs w:val="28"/>
          <w:lang w:val="be-BY" w:eastAsia="ru-RU"/>
        </w:rPr>
      </w:pPr>
      <w:r w:rsidRPr="00DD7FA9">
        <w:rPr>
          <w:rFonts w:ascii="Times New Roman" w:hAnsi="Times New Roman" w:cs="Times New Roman"/>
          <w:b/>
          <w:sz w:val="28"/>
          <w:szCs w:val="28"/>
          <w:lang w:val="be-BY"/>
        </w:rPr>
        <w:t>Раздзел</w:t>
      </w:r>
      <w:r>
        <w:rPr>
          <w:rFonts w:ascii="Times New Roman" w:hAnsi="Times New Roman" w:cs="Times New Roman"/>
          <w:b/>
          <w:sz w:val="28"/>
          <w:szCs w:val="28"/>
          <w:lang w:val="be-BY"/>
        </w:rPr>
        <w:t xml:space="preserve"> 2</w:t>
      </w:r>
      <w:r w:rsidRPr="00DD7FA9">
        <w:rPr>
          <w:rFonts w:ascii="Times New Roman" w:hAnsi="Times New Roman" w:cs="Times New Roman"/>
          <w:b/>
          <w:sz w:val="28"/>
          <w:szCs w:val="28"/>
          <w:lang w:val="be-BY"/>
        </w:rPr>
        <w:t xml:space="preserve">. </w:t>
      </w:r>
      <w:r w:rsidR="00AF0504">
        <w:rPr>
          <w:rFonts w:ascii="Times New Roman" w:hAnsi="Times New Roman" w:cs="Times New Roman"/>
          <w:b/>
          <w:sz w:val="28"/>
          <w:szCs w:val="28"/>
          <w:lang w:val="be-BY"/>
        </w:rPr>
        <w:t xml:space="preserve"> </w:t>
      </w:r>
      <w:r w:rsidRPr="00DD7FA9">
        <w:rPr>
          <w:rFonts w:ascii="Times New Roman" w:hAnsi="Times New Roman" w:cs="Times New Roman"/>
          <w:b/>
          <w:sz w:val="28"/>
          <w:szCs w:val="28"/>
          <w:lang w:val="be-BY"/>
        </w:rPr>
        <w:t>Вучэбная дысцыпл</w:t>
      </w:r>
      <w:r>
        <w:rPr>
          <w:rFonts w:ascii="Times New Roman" w:hAnsi="Times New Roman" w:cs="Times New Roman"/>
          <w:b/>
          <w:sz w:val="28"/>
          <w:szCs w:val="28"/>
          <w:lang w:val="en-US"/>
        </w:rPr>
        <w:t>i</w:t>
      </w:r>
      <w:r w:rsidRPr="00DD7FA9">
        <w:rPr>
          <w:rFonts w:ascii="Times New Roman" w:hAnsi="Times New Roman" w:cs="Times New Roman"/>
          <w:b/>
          <w:sz w:val="28"/>
          <w:szCs w:val="28"/>
          <w:lang w:val="be-BY"/>
        </w:rPr>
        <w:t xml:space="preserve">на </w:t>
      </w:r>
      <w:r w:rsidR="00752806" w:rsidRPr="00752806">
        <w:rPr>
          <w:rFonts w:ascii="Times New Roman" w:eastAsia="Calibri" w:hAnsi="Times New Roman" w:cs="Times New Roman"/>
          <w:b/>
          <w:sz w:val="28"/>
          <w:szCs w:val="28"/>
          <w:lang w:val="be-BY" w:eastAsia="ru-RU"/>
        </w:rPr>
        <w:t>«Асновы творчай дзейнасці журналіста-міжнародніка»</w:t>
      </w:r>
    </w:p>
    <w:p w:rsidR="00813440" w:rsidRDefault="00813440" w:rsidP="00752806">
      <w:pPr>
        <w:spacing w:after="0" w:line="360" w:lineRule="exact"/>
        <w:jc w:val="center"/>
        <w:rPr>
          <w:rFonts w:ascii="Times New Roman" w:eastAsia="Calibri" w:hAnsi="Times New Roman" w:cs="Times New Roman"/>
          <w:b/>
          <w:sz w:val="28"/>
          <w:szCs w:val="28"/>
          <w:lang w:val="be-BY" w:eastAsia="ru-RU"/>
        </w:rPr>
      </w:pPr>
    </w:p>
    <w:p w:rsidR="00AF0504" w:rsidRPr="00752806" w:rsidRDefault="00AF0504"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1</w:t>
      </w:r>
      <w:r w:rsidRPr="00752806">
        <w:rPr>
          <w:rFonts w:ascii="Times New Roman" w:eastAsia="Calibri" w:hAnsi="Times New Roman" w:cs="Times New Roman"/>
          <w:b/>
          <w:sz w:val="28"/>
          <w:szCs w:val="28"/>
          <w:lang w:val="be-BY" w:eastAsia="ru-RU"/>
        </w:rPr>
        <w:t xml:space="preserve"> Міжнародная праблематыка ў дру</w:t>
      </w:r>
      <w:r>
        <w:rPr>
          <w:rFonts w:ascii="Times New Roman" w:eastAsia="Calibri" w:hAnsi="Times New Roman" w:cs="Times New Roman"/>
          <w:b/>
          <w:sz w:val="28"/>
          <w:szCs w:val="28"/>
          <w:lang w:val="be-BY" w:eastAsia="ru-RU"/>
        </w:rPr>
        <w:t>каваных СМІ Рэспублікі Беларусь</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Асноўныя эканамічныя і палітычныя фактары, якія стымулююць развіццё беларускай знешняй палітыкі на сучасным этапе. Нацыянальныя праграмы Рэспублікі Беларусь, скіраваныя на міжнароднае супрацоўніцтва. Жанравая разнастайнасць вядучых выданняў у асвятленні асаблівасцяў фарміравання заканамернасцяў функцыянавання свабодных эканамічных зон Беларусі. Прадпрыемствы з замежным капіталам, прадстаўніцтвы замежных фірм, еўрарэгіёнаў на беларускай тэрыторыі, а таксама пабрацімскія сувязі ва ўстанаўленні і функцыянаванні міжнароднага эканамічнага супрацоўніцтва рэгіёнаў, прыгранічнае ўзаемадзеянне з краінамі-суседзямі. Жанравыя, </w:t>
      </w:r>
      <w:r w:rsidRPr="00752806">
        <w:rPr>
          <w:rFonts w:ascii="Times New Roman" w:eastAsia="Calibri" w:hAnsi="Times New Roman" w:cs="Times New Roman"/>
          <w:sz w:val="28"/>
          <w:szCs w:val="28"/>
          <w:lang w:val="be-BY" w:eastAsia="ru-RU"/>
        </w:rPr>
        <w:lastRenderedPageBreak/>
        <w:t>кампазіцыйныя, стылістычныя, а таксама ідэйна-тэматычныя асаблівасці матэрыялаў на міжнародную эканамічную праблематыку ў беларускіх сродках масавай інфармацыі розных узроўняў і ў творчасці асобных журналістаў-міжнароднікаў.</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 </w:t>
      </w:r>
      <w:r w:rsidR="00AF0504" w:rsidRPr="00752806">
        <w:rPr>
          <w:rFonts w:ascii="Times New Roman" w:eastAsia="Calibri" w:hAnsi="Times New Roman" w:cs="Times New Roman"/>
          <w:b/>
          <w:sz w:val="28"/>
          <w:szCs w:val="28"/>
          <w:lang w:val="be-BY" w:eastAsia="ru-RU"/>
        </w:rPr>
        <w:t xml:space="preserve"> Спецыфіка творчай дзейнасці журналіста-міжнародніка</w:t>
      </w:r>
    </w:p>
    <w:p w:rsidR="00AF0504" w:rsidRPr="00752806"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Шэсць асноўных імператываў творчай дзейнасці журналіста-міжнародніка:</w:t>
      </w:r>
    </w:p>
    <w:p w:rsidR="00AF0504" w:rsidRPr="00752806"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t>–</w:t>
      </w:r>
      <w:r w:rsidRPr="00752806">
        <w:rPr>
          <w:rFonts w:ascii="Times New Roman" w:eastAsia="Calibri" w:hAnsi="Times New Roman" w:cs="Times New Roman"/>
          <w:sz w:val="28"/>
          <w:szCs w:val="28"/>
          <w:lang w:val="be-BY" w:eastAsia="ru-RU"/>
        </w:rPr>
        <w:t xml:space="preserve"> праца з рэтрансліруемай замежнай інфармацыяй: выбар, кампаноўка, падрыхтоўка да публікацыі, уключэнне ў друкаваныя, эфірныя і электронныя СМІ паведамленняў інфармагенцт, з інтэрнэта і іншых крыніц, рэкламы, аб’яў, дайджыравання фактаў, а таксама іншых сацыяльна важных замежных паведамленняў;</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t>–</w:t>
      </w:r>
      <w:r w:rsidRPr="00752806">
        <w:rPr>
          <w:rFonts w:ascii="Times New Roman" w:eastAsia="Calibri" w:hAnsi="Times New Roman" w:cs="Times New Roman"/>
          <w:sz w:val="28"/>
          <w:szCs w:val="28"/>
          <w:lang w:val="be-BY" w:eastAsia="ru-RU"/>
        </w:rPr>
        <w:t xml:space="preserve"> узаемадзеянне з сацыяльнымі інстытутамі: кантакты з арганізацыямі, установамі ў сувязі з рэдакцыйнымі задачамі, удзел у прэс-канферэнцыях, брыфінгах;</w:t>
      </w:r>
    </w:p>
    <w:p w:rsidR="00AF0504" w:rsidRPr="00752806"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t>–</w:t>
      </w:r>
      <w:r w:rsidRPr="00752806">
        <w:rPr>
          <w:rFonts w:ascii="Times New Roman" w:eastAsia="Calibri" w:hAnsi="Times New Roman" w:cs="Times New Roman"/>
          <w:sz w:val="28"/>
          <w:szCs w:val="28"/>
          <w:lang w:val="be-BY" w:eastAsia="ru-RU"/>
        </w:rPr>
        <w:t xml:space="preserve"> арганізацыя грамадскім акцый: падрыхтоўка і правядзенне круглых сталоў, апытанняў грамадскай думкі, дыскусій, абмеркаванняў тэле-радыёмастоў з выкарыстаннем замежных моў;</w:t>
      </w:r>
    </w:p>
    <w:p w:rsidR="00AF0504" w:rsidRPr="00752806"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t>–</w:t>
      </w:r>
      <w:r w:rsidRPr="00752806">
        <w:rPr>
          <w:rFonts w:ascii="Times New Roman" w:eastAsia="Calibri" w:hAnsi="Times New Roman" w:cs="Times New Roman"/>
          <w:sz w:val="28"/>
          <w:szCs w:val="28"/>
          <w:lang w:val="be-BY" w:eastAsia="ru-RU"/>
        </w:rPr>
        <w:t xml:space="preserve"> праца з няштатнымі аўтарамі: планаванне і арганізацыя выступленняў у СМІ няштатных аўтараў;</w:t>
      </w:r>
    </w:p>
    <w:p w:rsidR="00AF0504" w:rsidRPr="00752806"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t>–</w:t>
      </w:r>
      <w:r w:rsidRPr="00752806">
        <w:rPr>
          <w:rFonts w:ascii="Times New Roman" w:eastAsia="Calibri" w:hAnsi="Times New Roman" w:cs="Times New Roman"/>
          <w:sz w:val="28"/>
          <w:szCs w:val="28"/>
          <w:lang w:val="be-BY" w:eastAsia="ru-RU"/>
        </w:rPr>
        <w:t xml:space="preserve"> творчая праца з рэдакцыйнай поштай: праверка фактаў, выкладзеных у паведамленнях, падрыхтоўка аглядаў пісем, падрыхтоўка білютэняў на аснове пошты, сацыялагічны аналіз вынікаў;</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t>–</w:t>
      </w:r>
      <w:r w:rsidRPr="00752806">
        <w:rPr>
          <w:rFonts w:ascii="Times New Roman" w:eastAsia="Calibri" w:hAnsi="Times New Roman" w:cs="Times New Roman"/>
          <w:sz w:val="28"/>
          <w:szCs w:val="28"/>
          <w:lang w:val="be-BY" w:eastAsia="ru-RU"/>
        </w:rPr>
        <w:t xml:space="preserve"> падрыхтоўка арыгінала да выдання, выпуску: стварэнне тэкста для газеты, часопіса, інфармацыйнага выпуску на радыё, тэлеперадачы.</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u w:val="single"/>
          <w:lang w:val="be-BY" w:eastAsia="ru-RU"/>
        </w:rPr>
      </w:pPr>
      <w:r>
        <w:rPr>
          <w:rFonts w:ascii="Times New Roman" w:eastAsia="Calibri" w:hAnsi="Times New Roman" w:cs="Times New Roman"/>
          <w:b/>
          <w:sz w:val="28"/>
          <w:szCs w:val="28"/>
          <w:lang w:val="be-BY" w:eastAsia="ru-RU"/>
        </w:rPr>
        <w:t>Тэма 3</w:t>
      </w:r>
      <w:r w:rsidR="00AF0504" w:rsidRPr="00752806">
        <w:rPr>
          <w:rFonts w:ascii="Times New Roman" w:eastAsia="Calibri" w:hAnsi="Times New Roman" w:cs="Times New Roman"/>
          <w:b/>
          <w:sz w:val="28"/>
          <w:szCs w:val="28"/>
          <w:lang w:val="be-BY" w:eastAsia="ru-RU"/>
        </w:rPr>
        <w:t xml:space="preserve"> Міжнародны рэпартаж па старонках друкаваных СМІ Рэспублікі Белар</w:t>
      </w:r>
      <w:r>
        <w:rPr>
          <w:rFonts w:ascii="Times New Roman" w:eastAsia="Calibri" w:hAnsi="Times New Roman" w:cs="Times New Roman"/>
          <w:b/>
          <w:sz w:val="28"/>
          <w:szCs w:val="28"/>
          <w:lang w:val="be-BY" w:eastAsia="ru-RU"/>
        </w:rPr>
        <w:t>усь</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Эвалюцыя класічнага замежнага рэпартажа ХХ-ХХΙ ст.ст. Спецыфіка творчай працы журналіста над рэпартажам: выбар і сістэматызацыя факталагічнага матэрыяла, фарміраванне задумы, канкрэтызацыя і рэалізацыя задумы, асаблівасці аператыўнага аўтарскага ўспрымання рэчаіснасці і інтэгравання яе ў грамадскі працэс. Асаблівасці кампазіцыі рэпартажу. Спецыфічнасць трансфармацыі жанра ў друкаваных СМІ на сучасным этапе. Супастаўляльны аналіз тэорыі жанра ў айчыннай і замежнай школах.  </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4  Інтэрв’ю: метад і жанр</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Спецыфіка і разнавіднасці жанра. Інтэрв’ю-дыялог: вытокі станаўлення і развіццё. Інтэрв’ю-маналог: асноўныя відавыя прыкметы. Партрэтнае </w:t>
      </w:r>
      <w:r w:rsidRPr="00752806">
        <w:rPr>
          <w:rFonts w:ascii="Times New Roman" w:eastAsia="Calibri" w:hAnsi="Times New Roman" w:cs="Times New Roman"/>
          <w:sz w:val="28"/>
          <w:szCs w:val="28"/>
          <w:lang w:val="be-BY" w:eastAsia="ru-RU"/>
        </w:rPr>
        <w:lastRenderedPageBreak/>
        <w:t>інтэрв’ю:  падзейнае, біяграфічнае, палітычнае. Аналітычнае інтэрв’ю. Інтэрв’ю-паведамленне. Сацыялагічныя віды інтэрв’ю: інтэрв’ю-анкета, інтэрв’ю-дыялог, прэс-апытванне, пытанне-адказ. Этапы падрыхтоўкі і правядзенне інтэрв’ю. Праца над тэкстам.</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5 </w:t>
      </w:r>
      <w:r w:rsidR="00AF0504" w:rsidRPr="00752806">
        <w:rPr>
          <w:rFonts w:ascii="Times New Roman" w:eastAsia="Calibri" w:hAnsi="Times New Roman" w:cs="Times New Roman"/>
          <w:b/>
          <w:sz w:val="28"/>
          <w:szCs w:val="28"/>
          <w:lang w:val="be-BY" w:eastAsia="ru-RU"/>
        </w:rPr>
        <w:t xml:space="preserve"> Рэпартаж: ад канстатацыі да аналітыкі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Агульная характарыстыка. Станаўленне і развіццё рэпартажу. Жанравыя абмежаванні і творчыя магчымасці. Класіфікацыя сучаснага рэпартажу. Падзейны рэпартаж. Праблемны рэпартаж. Пазнавальна-тэматычны рэпартаж. Рэпартаж-расследаванне. Катэгорыя часу і прасторы. Аўтар і герой рэпартажу і праблема самавыяўлення. Кампазіцыйна-стылёвыя асаблівасці рэпартажу. Методыка працы над рэпартажам.</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6 </w:t>
      </w:r>
      <w:r w:rsidR="00AF0504" w:rsidRPr="00752806">
        <w:rPr>
          <w:rFonts w:ascii="Times New Roman" w:eastAsia="Calibri" w:hAnsi="Times New Roman" w:cs="Times New Roman"/>
          <w:b/>
          <w:sz w:val="28"/>
          <w:szCs w:val="28"/>
          <w:lang w:val="be-BY" w:eastAsia="ru-RU"/>
        </w:rPr>
        <w:t xml:space="preserve"> Тэкставая стру</w:t>
      </w:r>
      <w:r>
        <w:rPr>
          <w:rFonts w:ascii="Times New Roman" w:eastAsia="Calibri" w:hAnsi="Times New Roman" w:cs="Times New Roman"/>
          <w:b/>
          <w:sz w:val="28"/>
          <w:szCs w:val="28"/>
          <w:lang w:val="be-BY" w:eastAsia="ru-RU"/>
        </w:rPr>
        <w:t>ктура карэспандэнцыі і артыкула</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Азначэнне жанра карэспандэнцыі. Спецыфічныя прыкметы. Віды карэспандэнцыі: аператыўная, праблемная. Інфармацыйны, аналітычны, публіцыстычны складнікі жанра. Элементы іншых жанраў у карэспандэнцыі (інтэрв’ю, рэпартаж, каментарый). Унутраны і знешні сітуацыйны канфлікт у карэспандэнцыі.</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7</w:t>
      </w:r>
      <w:r w:rsidR="00AF0504" w:rsidRPr="00752806">
        <w:rPr>
          <w:rFonts w:ascii="Times New Roman" w:eastAsia="Calibri" w:hAnsi="Times New Roman" w:cs="Times New Roman"/>
          <w:b/>
          <w:sz w:val="28"/>
          <w:szCs w:val="28"/>
          <w:lang w:val="be-BY" w:eastAsia="ru-RU"/>
        </w:rPr>
        <w:t xml:space="preserve"> Спецыфіка адлюстравання давяральнага супрацоўніцтва стратэгічнага партнёрства Рэспублікі Беларусь і Кітайскай Народнай Рэспу</w:t>
      </w:r>
      <w:r>
        <w:rPr>
          <w:rFonts w:ascii="Times New Roman" w:eastAsia="Calibri" w:hAnsi="Times New Roman" w:cs="Times New Roman"/>
          <w:b/>
          <w:sz w:val="28"/>
          <w:szCs w:val="28"/>
          <w:lang w:val="be-BY" w:eastAsia="ru-RU"/>
        </w:rPr>
        <w:t>блікі ў беларускіх СМІ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Асноўныя праграмы развіцця ўсебаковага стратэгічнага партнёрства Беларусі і Кітая на 2014-2018 гады. Дырэктыва №5 аб развіцці двухбаковых адносін Рэспублікі Беларусь і Кітайскай Народнай Рэспублікі. Прамое і сістэмнае беларуска-кітайскае міжнароднае супрацоўніцтва і роля сродкаў масавай інфармацыі ў яго рэалізацыі. Месца індустряльнага парка «Вялікі камень» у ажыццяўленні кітайскага мегапраэкта «Адзін пояс, адзін шлях».</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w:t>
      </w:r>
      <w:r w:rsidR="00AF0504" w:rsidRPr="00752806">
        <w:rPr>
          <w:rFonts w:ascii="Times New Roman" w:eastAsia="Calibri" w:hAnsi="Times New Roman" w:cs="Times New Roman"/>
          <w:b/>
          <w:sz w:val="28"/>
          <w:szCs w:val="28"/>
          <w:lang w:val="be-BY" w:eastAsia="ru-RU"/>
        </w:rPr>
        <w:t>8</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 xml:space="preserve"> Асаблівасці асвятлення стратэгічнага партнёрства Рэспублікі Беларусь і Расійскай Федэрацыі ў межах Са</w:t>
      </w:r>
      <w:r>
        <w:rPr>
          <w:rFonts w:ascii="Times New Roman" w:eastAsia="Calibri" w:hAnsi="Times New Roman" w:cs="Times New Roman"/>
          <w:b/>
          <w:sz w:val="28"/>
          <w:szCs w:val="28"/>
          <w:lang w:val="be-BY" w:eastAsia="ru-RU"/>
        </w:rPr>
        <w:t>юзнай дзяржавы ў беларускіх СМІ</w:t>
      </w:r>
    </w:p>
    <w:p w:rsidR="00AF0504" w:rsidRPr="00752806"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Развіццё Саюзнай дзяржавы Беларусі і Расіі як прыклад сусветнай тэндэнцыі пабудовы інтэграцыйных утварэнняў у эпоху глабалізацыі і лакаматыў інтэграцыі на постсавецкай прасторы. Пашырэнне ўзаемадзеяння паміж рэгіёнамі Беларусі і Расіі як адзін з базавых аспектаў стабільнага развіцця Саюзнай дзяржавы. Роля саюзных, цэнтральных, рэгіянальных і галіновых сродкаў масавай інфармацыі ў сварэнні агульнай інфармацыйнай прасторы Саюзнай дзяржавы.</w:t>
      </w: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 xml:space="preserve">Тэма 9 </w:t>
      </w:r>
      <w:r w:rsidR="00AF0504" w:rsidRPr="00752806">
        <w:rPr>
          <w:rFonts w:ascii="Times New Roman" w:eastAsia="Calibri" w:hAnsi="Times New Roman" w:cs="Times New Roman"/>
          <w:b/>
          <w:sz w:val="28"/>
          <w:szCs w:val="28"/>
          <w:lang w:val="be-BY" w:eastAsia="ru-RU"/>
        </w:rPr>
        <w:t xml:space="preserve"> Праблемы станаўлення Еўразійскага эканамічнага саюза</w:t>
      </w:r>
      <w:r>
        <w:rPr>
          <w:rFonts w:ascii="Times New Roman" w:eastAsia="Calibri" w:hAnsi="Times New Roman" w:cs="Times New Roman"/>
          <w:b/>
          <w:sz w:val="28"/>
          <w:szCs w:val="28"/>
          <w:lang w:val="be-BY" w:eastAsia="ru-RU"/>
        </w:rPr>
        <w:t xml:space="preserve"> ў адлюстраванні беларускіх СМІ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Еўразійскі эканамічны саюз як новая ступень інтэграцыі на постсавецкай прасторы. Асаблівасці станаўлення ЕАЭС на сучасным этапе. Фарміраванне агульнай інфармацыйнай прасторы Еўразійскага эканамічнага саюза як інструмента збліжэння дзяржаў-членаў інтэграцыйнага ўтварэння і іх рэгіёнаў для фарміравання ідэалогіі постсавецкай інтэграцыі.</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10 </w:t>
      </w:r>
      <w:r w:rsidR="00AF0504" w:rsidRPr="00752806">
        <w:rPr>
          <w:rFonts w:ascii="Times New Roman" w:eastAsia="Calibri" w:hAnsi="Times New Roman" w:cs="Times New Roman"/>
          <w:b/>
          <w:sz w:val="28"/>
          <w:szCs w:val="28"/>
          <w:lang w:val="be-BY" w:eastAsia="ru-RU"/>
        </w:rPr>
        <w:t xml:space="preserve"> Актуальныя пытанні развіцяя Садружнасці Незалежных Дзяржаў у адлюстраванні</w:t>
      </w:r>
      <w:r>
        <w:rPr>
          <w:rFonts w:ascii="Times New Roman" w:eastAsia="Calibri" w:hAnsi="Times New Roman" w:cs="Times New Roman"/>
          <w:b/>
          <w:sz w:val="28"/>
          <w:szCs w:val="28"/>
          <w:lang w:val="be-BY" w:eastAsia="ru-RU"/>
        </w:rPr>
        <w:t xml:space="preserve"> медыя Рэспублікі Беларусь</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Садружнасць Незалежных Дзяржаў як найбольш значная міжнародная арганізацыя на постсавецкай прасторы. Меры, якія прымяняюцца ў СНД Рэспублікай Беларусь для ўмацавання сувязей і павышэння выніковасці ўзаемадзеяння з яго ўдзельнікамі, як у двухбаковым, так і шматбаковым фармаце. Патэнцыял узаемадзеяння сродкаў масавай інфармацыі краін-удзельніц СНД для стварэння агульнай інфармацыйнай прасторы на цэнтральным і рэгіянальным узроўнях.</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11 </w:t>
      </w:r>
      <w:r w:rsidR="00AF0504" w:rsidRPr="00752806">
        <w:rPr>
          <w:rFonts w:ascii="Times New Roman" w:eastAsia="Calibri" w:hAnsi="Times New Roman" w:cs="Times New Roman"/>
          <w:b/>
          <w:sz w:val="28"/>
          <w:szCs w:val="28"/>
          <w:lang w:val="be-BY" w:eastAsia="ru-RU"/>
        </w:rPr>
        <w:t xml:space="preserve"> Роля рэгіянальных СМІ Рэспублікі Беларусь у фарміраванні інфармацыйнага «пояса добрасуседства» як </w:t>
      </w:r>
      <w:r>
        <w:rPr>
          <w:rFonts w:ascii="Times New Roman" w:eastAsia="Calibri" w:hAnsi="Times New Roman" w:cs="Times New Roman"/>
          <w:b/>
          <w:sz w:val="28"/>
          <w:szCs w:val="28"/>
          <w:lang w:val="be-BY" w:eastAsia="ru-RU"/>
        </w:rPr>
        <w:t>базавы элемент знешняй палітыкі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Канцэпцыя «пояса добрасуседства» як базавы элемент знешняй палітыкі Рэспублікі Беларусь ва ўзаемадзеяннях з краінамі-суседзямі, якія ўваходзяць у Еўрапейскі саюз. Інструменты рэалізацыі канцэпцыі: еўрарэгіёны «Буг», «Белавежская пушча», «Неман», «Азёрны край»: праграмы трансгранічнага партнёрства Еўрасаюза – «Беларусь – Україна - Польшча», «Беларусь – Літва - Латвія», «Рэгіён Балтыйскага мора». Патэнцыял рэгіянальных сродкаў інфармацыі Беларусі па фарміраванні інфармацыйнага «пояса добрасуседства» з Польшчай, Літвой, Латвіяй.</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12 </w:t>
      </w:r>
      <w:r w:rsidR="00AF0504" w:rsidRPr="00752806">
        <w:rPr>
          <w:rFonts w:ascii="Times New Roman" w:eastAsia="Calibri" w:hAnsi="Times New Roman" w:cs="Times New Roman"/>
          <w:b/>
          <w:sz w:val="28"/>
          <w:szCs w:val="28"/>
          <w:lang w:val="be-BY" w:eastAsia="ru-RU"/>
        </w:rPr>
        <w:t xml:space="preserve"> Спецыфіка адлюстравання ўзаемадзеяння Рэспублікі Беларусь з краінамі Еў</w:t>
      </w:r>
      <w:r>
        <w:rPr>
          <w:rFonts w:ascii="Times New Roman" w:eastAsia="Calibri" w:hAnsi="Times New Roman" w:cs="Times New Roman"/>
          <w:b/>
          <w:sz w:val="28"/>
          <w:szCs w:val="28"/>
          <w:lang w:val="be-BY" w:eastAsia="ru-RU"/>
        </w:rPr>
        <w:t>рапейскага саюза ў айчынных СМІ</w:t>
      </w:r>
    </w:p>
    <w:p w:rsidR="00813440"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Еўрапейскі саюз як важнейшы напрамак шматвектарнай палітыкі Рэспублікі Беларусь. Сферы ўзаемнай зацікаўленасці Беларусі і Еўрасаюза – гандаль і інвестыцыі, транспарт і транзіт, энергетыка і экалогія, трансгранічнае ўзаемадзеянне і рэгіянальнае супрацоўніцтва – у публікацыях беларускіх медыя. Новыя магчымасці развіцця канструктыўнага беларуска-еўразійскага ўзаемадзеяння пасля адмены Еўрасаюзам большасці абмежавальных мер у адносінах да Беларусі ў лютым 2016 года як </w:t>
      </w:r>
      <w:r w:rsidRPr="00752806">
        <w:rPr>
          <w:rFonts w:ascii="Times New Roman" w:eastAsia="Calibri" w:hAnsi="Times New Roman" w:cs="Times New Roman"/>
          <w:sz w:val="28"/>
          <w:szCs w:val="28"/>
          <w:lang w:val="be-BY" w:eastAsia="ru-RU"/>
        </w:rPr>
        <w:lastRenderedPageBreak/>
        <w:t>інфармацыйная падстава для асвятлення ў беларус</w:t>
      </w:r>
      <w:r w:rsidR="00813440">
        <w:rPr>
          <w:rFonts w:ascii="Times New Roman" w:eastAsia="Calibri" w:hAnsi="Times New Roman" w:cs="Times New Roman"/>
          <w:sz w:val="28"/>
          <w:szCs w:val="28"/>
          <w:lang w:val="be-BY" w:eastAsia="ru-RU"/>
        </w:rPr>
        <w:t xml:space="preserve">кіх сродках масавай інфармацыі. </w:t>
      </w:r>
    </w:p>
    <w:p w:rsidR="00B70E90"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813440" w:rsidRDefault="00813440"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w:t>
      </w:r>
      <w:r w:rsidR="00AF0504" w:rsidRPr="00752806">
        <w:rPr>
          <w:rFonts w:ascii="Times New Roman" w:eastAsia="Calibri" w:hAnsi="Times New Roman" w:cs="Times New Roman"/>
          <w:b/>
          <w:sz w:val="28"/>
          <w:szCs w:val="28"/>
          <w:lang w:val="be-BY" w:eastAsia="ru-RU"/>
        </w:rPr>
        <w:t>1</w:t>
      </w:r>
      <w:r>
        <w:rPr>
          <w:rFonts w:ascii="Times New Roman" w:eastAsia="Calibri" w:hAnsi="Times New Roman" w:cs="Times New Roman"/>
          <w:b/>
          <w:sz w:val="28"/>
          <w:szCs w:val="28"/>
          <w:lang w:val="be-BY" w:eastAsia="ru-RU"/>
        </w:rPr>
        <w:t xml:space="preserve">3 </w:t>
      </w:r>
      <w:r w:rsidR="00AF0504" w:rsidRPr="00752806">
        <w:rPr>
          <w:rFonts w:ascii="Times New Roman" w:eastAsia="Calibri" w:hAnsi="Times New Roman" w:cs="Times New Roman"/>
          <w:b/>
          <w:sz w:val="28"/>
          <w:szCs w:val="28"/>
          <w:lang w:val="be-BY" w:eastAsia="ru-RU"/>
        </w:rPr>
        <w:t xml:space="preserve"> Асаблівасці асвятлення супрацоўніцтва Рэспублікі Беларусь з краінамі «дальняй дугі» ў беларускіх медыя</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Канцэпцыя «дальняй дугі» ў знешняй палітыцы Рэспублікі Беларусь. Сферы беларускіх інтарэсаў у краінах Азіі, Афрыкі і Лацінскай Амерыкі. Эканамічная дыпламатыя, дыверсіфікацыя жанраў, развіцця тавараправоднай сеткі, прыцягненне замежных інвестыцый як ключавыя тэмы ў асвятленні беларускімі медыя, прасоўванне нацыянальных інтарэсаў у краінах «дальняй дугі» з апорай на дыпламатычныя прадстаўніцтвы Рэспублікі Беларусь, якія дзейнічаюць у гэтых дзяржавах.</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14 </w:t>
      </w:r>
      <w:r w:rsidR="00AF0504" w:rsidRPr="00752806">
        <w:rPr>
          <w:rFonts w:ascii="Times New Roman" w:eastAsia="Calibri" w:hAnsi="Times New Roman" w:cs="Times New Roman"/>
          <w:b/>
          <w:sz w:val="28"/>
          <w:szCs w:val="28"/>
          <w:lang w:val="be-BY" w:eastAsia="ru-RU"/>
        </w:rPr>
        <w:t xml:space="preserve"> Актуальныя пытанні ўдзелу Рэспублікі Беларусь у дзейнасці Арганізацыі Аб’яднаных Нац</w:t>
      </w:r>
      <w:r>
        <w:rPr>
          <w:rFonts w:ascii="Times New Roman" w:eastAsia="Calibri" w:hAnsi="Times New Roman" w:cs="Times New Roman"/>
          <w:b/>
          <w:sz w:val="28"/>
          <w:szCs w:val="28"/>
          <w:lang w:val="be-BY" w:eastAsia="ru-RU"/>
        </w:rPr>
        <w:t>ый у адлюстраванні айчынных СМІ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Арганізацыя Аб’яднаных Нацый як важнейшая пляцоўка шматбаковай дыпламатычнай дзейнасці. Магчымасці прыцягнення патэнцыялу і рэсурсаў ААН для садзейнічання працэсам унутраннага развіцця Рэспублікі Беларусь. Узаемадзеянне з МВФ, Сусветным банкам, ЕЭК, ЮНІДА, ЮНКТАД, ФАА і інш., як актуальная медыйная тэматыка для беларускіх сродкаў масавай інфармацыі.</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w:t>
      </w:r>
      <w:r w:rsidR="00AF0504" w:rsidRPr="00752806">
        <w:rPr>
          <w:rFonts w:ascii="Times New Roman" w:eastAsia="Calibri" w:hAnsi="Times New Roman" w:cs="Times New Roman"/>
          <w:b/>
          <w:sz w:val="28"/>
          <w:szCs w:val="28"/>
          <w:lang w:val="be-BY" w:eastAsia="ru-RU"/>
        </w:rPr>
        <w:t>15</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 xml:space="preserve"> Праблематыка развіцця і падтрымкі беларускага экспа</w:t>
      </w:r>
      <w:r>
        <w:rPr>
          <w:rFonts w:ascii="Times New Roman" w:eastAsia="Calibri" w:hAnsi="Times New Roman" w:cs="Times New Roman"/>
          <w:b/>
          <w:sz w:val="28"/>
          <w:szCs w:val="28"/>
          <w:lang w:val="be-BY" w:eastAsia="ru-RU"/>
        </w:rPr>
        <w:t>рту ў асвятленні айчынных медыя</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Нацыянальная праграма падтрымкі і развіцця экспарту Рэспублікі Беларусь на 2016-2020 гады як базавы дакумент беларускіх медыя ў асвятленні экспартнай тэматыкі. Роля сродкаў масавай у замацаванні ў свядомасці значнасці экспарту для развіцця краіны і грамадства і павышэння яго прыярытэтнасці. Магчымасці папулярызацыі экспартных магчымасцей Рэспублікі Беларусь за мяжой, у глабальнай сетцы, сістэма спадарожнікавага тэле- і радыёвяшчання, на інтэрнэт-рэсурсах айчынных рэспубліканскіх галіновых і рэгіянальных газет і часопісаў.</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16  </w:t>
      </w:r>
      <w:r w:rsidR="00AF0504" w:rsidRPr="00752806">
        <w:rPr>
          <w:rFonts w:ascii="Times New Roman" w:eastAsia="Calibri" w:hAnsi="Times New Roman" w:cs="Times New Roman"/>
          <w:b/>
          <w:sz w:val="28"/>
          <w:szCs w:val="28"/>
          <w:lang w:val="be-BY" w:eastAsia="ru-RU"/>
        </w:rPr>
        <w:t xml:space="preserve"> Асаблівасці асвятлення рэалізацыі праекта «Эканамічны пояс Шо</w:t>
      </w:r>
      <w:r>
        <w:rPr>
          <w:rFonts w:ascii="Times New Roman" w:eastAsia="Calibri" w:hAnsi="Times New Roman" w:cs="Times New Roman"/>
          <w:b/>
          <w:sz w:val="28"/>
          <w:szCs w:val="28"/>
          <w:lang w:val="be-BY" w:eastAsia="ru-RU"/>
        </w:rPr>
        <w:t>ўкавага шляху» ў беларускіх СМІ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«Эканамічны пояс Шоўкавага шляху» як новая мадэль супрацоўніцтва Кітайскай Народнай Рэспублікі з Цэнтральнай Азіяй, Бліжнім Усходам і Еўропай. Роля Рэспублікі Беларусь у ажыццяўленні праекта «Адзін пояс, адзін шлях». Індустрыяльны парк «Вялікі Камень» як важнейшы кампанент рэалізацыі канцэпцыі Сі Цзыньпіна па адраджэнні Вялікага Шоўкавага </w:t>
      </w:r>
      <w:r w:rsidRPr="00752806">
        <w:rPr>
          <w:rFonts w:ascii="Times New Roman" w:eastAsia="Calibri" w:hAnsi="Times New Roman" w:cs="Times New Roman"/>
          <w:sz w:val="28"/>
          <w:szCs w:val="28"/>
          <w:lang w:val="be-BY" w:eastAsia="ru-RU"/>
        </w:rPr>
        <w:lastRenderedPageBreak/>
        <w:t>шляху. «Сіаньская дэкларацыя» і «Нанкінскі кансэнсус» – важнейшыя дакументы, што забяспечваюць шляхі ўзаемадзеяння сродкаў масавай інфармацыі, якія ўдзельнічаюць у рэалізацыі праекта «Эканамічны пояс Шоўкавага шляху».</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17  </w:t>
      </w:r>
      <w:r w:rsidR="00AF0504" w:rsidRPr="00752806">
        <w:rPr>
          <w:rFonts w:ascii="Times New Roman" w:eastAsia="Calibri" w:hAnsi="Times New Roman" w:cs="Times New Roman"/>
          <w:b/>
          <w:sz w:val="28"/>
          <w:szCs w:val="28"/>
          <w:lang w:val="be-BY" w:eastAsia="ru-RU"/>
        </w:rPr>
        <w:t>Спецыфіка адлюстравання ў айчынных СМІ ўзаемадзеяння Рэсп</w:t>
      </w:r>
      <w:r>
        <w:rPr>
          <w:rFonts w:ascii="Times New Roman" w:eastAsia="Calibri" w:hAnsi="Times New Roman" w:cs="Times New Roman"/>
          <w:b/>
          <w:sz w:val="28"/>
          <w:szCs w:val="28"/>
          <w:lang w:val="be-BY" w:eastAsia="ru-RU"/>
        </w:rPr>
        <w:t>ублікі Беларусь з краінамі Азіі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Азіяцкі вектар знешняй палітыкі Рэспублікі Беларусь. Сферы беларускіх інтарэсаў у краінах Азіі. Эканамічная дыпламатыя, дыверсіфікацыя экспарту, развіццё тавараправоднай сеткі, вытворчая кааперацыя, прыцягненне замежных інвестыцый як ключавыя тэмы ў асвятленні беларускіх медыя прасоўвання нацыянальных інтарэсаў у краінах Азіі з апорай на дыпламатычныя прадстаўніцтвы Рэспублікі Беларусь, якія дзейнічаюць у гэтых дзяржавах.</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18 </w:t>
      </w:r>
      <w:r w:rsidR="00AF0504" w:rsidRPr="00752806">
        <w:rPr>
          <w:rFonts w:ascii="Times New Roman" w:eastAsia="Calibri" w:hAnsi="Times New Roman" w:cs="Times New Roman"/>
          <w:b/>
          <w:sz w:val="28"/>
          <w:szCs w:val="28"/>
          <w:lang w:val="be-BY" w:eastAsia="ru-RU"/>
        </w:rPr>
        <w:t xml:space="preserve"> Асаблівасці асвятлення афрыканскага вектара гандлёва-эканамічнай палітыкі Рэспу</w:t>
      </w:r>
      <w:r>
        <w:rPr>
          <w:rFonts w:ascii="Times New Roman" w:eastAsia="Calibri" w:hAnsi="Times New Roman" w:cs="Times New Roman"/>
          <w:b/>
          <w:sz w:val="28"/>
          <w:szCs w:val="28"/>
          <w:lang w:val="be-BY" w:eastAsia="ru-RU"/>
        </w:rPr>
        <w:t>блікі Беларусь у айчынных медыя</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Афрыканскі вектар знейшняй палітыкі Рэспублікі Беларусь. Сферы беларускіх інтарэсаў у краінах Афрыкі. Эканамічная дыпламатыя, дыверсіфікацыя экспарту, вытворчая кааперацыя, развіццё тавараправоднай сеткі як ключавыя тэмы ў асвятленні беларускіх медыя прасоўвання нацыянальных інтарэсаў у краінах Афрыкі з апорай на дыпламатычныя прадстаўніцтвы Рэспублікі Беларусь, якія дзейнічаюць у гэтых дзяржавах.</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813440"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w:t>
      </w:r>
      <w:r w:rsidR="00AF0504" w:rsidRPr="00752806">
        <w:rPr>
          <w:rFonts w:ascii="Times New Roman" w:eastAsia="Calibri" w:hAnsi="Times New Roman" w:cs="Times New Roman"/>
          <w:b/>
          <w:sz w:val="28"/>
          <w:szCs w:val="28"/>
          <w:lang w:val="be-BY" w:eastAsia="ru-RU"/>
        </w:rPr>
        <w:t>19</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 xml:space="preserve"> Актуальныя пытанні пашырэння беларускай прысутнасці на амерыканскім кантыненце ў адлюст</w:t>
      </w:r>
      <w:r>
        <w:rPr>
          <w:rFonts w:ascii="Times New Roman" w:eastAsia="Calibri" w:hAnsi="Times New Roman" w:cs="Times New Roman"/>
          <w:b/>
          <w:sz w:val="28"/>
          <w:szCs w:val="28"/>
          <w:lang w:val="be-BY" w:eastAsia="ru-RU"/>
        </w:rPr>
        <w:t>раванні СМІ Рэспублікі Беларусь</w:t>
      </w:r>
    </w:p>
    <w:p w:rsidR="00AF0504" w:rsidRPr="00752806"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Лацінскаамерыканскі сектар у краінах Амерыкі. Эканамічная дыпламатыя, дыверсіфікацыя экспарту, развіццё тавараправоднай сеткі, вытворчая кааперацыя, прыцягненне замежных інвестыцый як ключавыя тэмы ў асвятленні беларускіх медыя прасоўвання нацыянальных інтарэсаў Лацінскай Амерыкі з апорай на дыпламатычныя прадстаўніцтвы Рэспублікі Беларусь, якія дзейнічаюць у гэтых дзяржавах.</w:t>
      </w:r>
    </w:p>
    <w:p w:rsidR="00DD7FA9" w:rsidRDefault="00DD7FA9" w:rsidP="00752806">
      <w:pPr>
        <w:spacing w:after="0" w:line="360" w:lineRule="exact"/>
        <w:jc w:val="center"/>
        <w:rPr>
          <w:rFonts w:ascii="Times New Roman" w:eastAsia="Calibri" w:hAnsi="Times New Roman" w:cs="Times New Roman"/>
          <w:b/>
          <w:sz w:val="28"/>
          <w:szCs w:val="28"/>
          <w:lang w:val="be-BY" w:eastAsia="ru-RU"/>
        </w:rPr>
      </w:pPr>
    </w:p>
    <w:p w:rsidR="00DD7FA9" w:rsidRPr="00DD7FA9" w:rsidRDefault="00DD7FA9" w:rsidP="00752806">
      <w:pPr>
        <w:spacing w:after="0" w:line="360" w:lineRule="exact"/>
        <w:jc w:val="center"/>
        <w:rPr>
          <w:rFonts w:ascii="Times New Roman" w:eastAsia="Calibri" w:hAnsi="Times New Roman" w:cs="Times New Roman"/>
          <w:sz w:val="28"/>
          <w:szCs w:val="28"/>
          <w:lang w:eastAsia="ru-RU"/>
        </w:rPr>
      </w:pPr>
      <w:r w:rsidRPr="006578F2">
        <w:rPr>
          <w:rFonts w:ascii="Times New Roman" w:eastAsia="Calibri" w:hAnsi="Times New Roman" w:cs="Times New Roman"/>
          <w:sz w:val="28"/>
          <w:szCs w:val="28"/>
          <w:lang w:val="be-BY" w:eastAsia="ru-RU"/>
        </w:rPr>
        <w:t>Прыкладны пералік пытанняў па раздзеле 1 для падрыхтоўкі да комплекснага дзяржаўнага іспыту</w:t>
      </w:r>
      <w:r>
        <w:rPr>
          <w:rFonts w:ascii="Times New Roman" w:eastAsia="Calibri" w:hAnsi="Times New Roman" w:cs="Times New Roman"/>
          <w:sz w:val="28"/>
          <w:szCs w:val="28"/>
          <w:lang w:eastAsia="ru-RU"/>
        </w:rPr>
        <w:t>:</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 Міжнародная праблематыка ў друкаваных СМІ Рэспублікі Беларусь.</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2. Спецыфіка творчай дзейнасці журналіста-міжнародніка</w:t>
      </w:r>
    </w:p>
    <w:p w:rsidR="00752806" w:rsidRPr="00752806" w:rsidRDefault="00752806" w:rsidP="00752806">
      <w:pPr>
        <w:spacing w:after="0" w:line="360" w:lineRule="exact"/>
        <w:jc w:val="both"/>
        <w:rPr>
          <w:rFonts w:ascii="Times New Roman" w:eastAsia="Calibri" w:hAnsi="Times New Roman" w:cs="Times New Roman"/>
          <w:sz w:val="28"/>
          <w:szCs w:val="28"/>
          <w:u w:val="single"/>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3. Міжнародны рэпартаж па старонках друкаваных СМІ Рэспублікі Беларусь.</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4. Інтэрв’ю: метад і жанр.</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lastRenderedPageBreak/>
        <w:tab/>
      </w:r>
      <w:r w:rsidRPr="00752806">
        <w:rPr>
          <w:rFonts w:ascii="Times New Roman" w:eastAsia="Calibri" w:hAnsi="Times New Roman" w:cs="Times New Roman"/>
          <w:sz w:val="28"/>
          <w:szCs w:val="28"/>
          <w:lang w:val="be-BY" w:eastAsia="ru-RU"/>
        </w:rPr>
        <w:t>5. Рэпартаж: ад канстатацыі да аналітыкі.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6. Тэкставая структура карэспандэнцыі і артыкула.</w:t>
      </w:r>
    </w:p>
    <w:p w:rsidR="00752806" w:rsidRPr="00752806" w:rsidRDefault="00752806" w:rsidP="00752806">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7. Спецыфіка адлюстравання давяральнага супрацоўніцтва стратэгічнага партнёрства Рэспублікі Беларусь і Кітайскай Народнай Рэспублікі ў беларускіх СМІ.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8. Асаблівасці асвятлення стратэгічнага партнёрства Рэспублікі Беларусь і Расійскай Федэрацыі ў межах Саюзнай дзяржавы ў беларускіх СМІ.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9. Праблемы станаўлення Еўразійскага эканамічнага саюза ў адлюстраванні беларускіх СМІ.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10. Актуальныя пытанні развіцяя Садружнасці Незалежных Дзяржаў у адлюстраванні медыя Рэспублікі Беларусь.</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11. Роля рэгіянальных СМІ Рэспублікі Беларусь у фарміраванні інфармацыйнага «пояса добрасуседства» як базавы элемент знешняй палітыкі.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12. Спецыфіка адлюстравання ўзаемадзеяння Рэспублікі Беларусь з краінамі Еўрапейскага саюза ў айчынных СМІ.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13. Асаблівасці асвятлення супрацоўніцтва Рэспублікі Беларусь з краінамі «дальняй дугі» ў беларускіх медыя.</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14. Актуальныя пытанні ўдзелу Рэспублікі Беларусь у дзейнасці Арганізацыі Аб’яднаных Нацый у адлюстраванні айчынных СМІ.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15. Праблематыка развіцця і падтрымкі беларускага экспарту ў асвятленні айчынных медыя.</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16. Асаблівасці асвятлення рэалізацыі праекта «Эканамічны пояс Шоўкавага шляху» ў беларускіх СМІ.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17. Спецыфіка адлюстравання ў айчынных СМІ ўзаемадзеяння Рэспублікі Беларусь з краінамі Азіі.</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18. Асаблівасці асвятлення афрыканскага вектара гандлёва-эканамічнай палітыкі Рэспублікі Беларусь у айчынных медыя.</w:t>
      </w:r>
    </w:p>
    <w:p w:rsidR="00752806" w:rsidRPr="00752806" w:rsidRDefault="00752806" w:rsidP="00752806">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19. Актуальныя пытанні пашырэння беларускай прыстунасці на амерыканскім кантыненце ў адлюстраванні СМІ Рэспублікі Беларусь.</w:t>
      </w:r>
    </w:p>
    <w:p w:rsidR="00AF0504" w:rsidRDefault="00AF0504" w:rsidP="00752806">
      <w:pPr>
        <w:spacing w:after="0" w:line="360" w:lineRule="exact"/>
        <w:jc w:val="both"/>
        <w:rPr>
          <w:rFonts w:ascii="Times New Roman" w:eastAsia="Calibri" w:hAnsi="Times New Roman" w:cs="Times New Roman"/>
          <w:sz w:val="28"/>
          <w:szCs w:val="28"/>
          <w:lang w:val="be-BY" w:eastAsia="ru-RU"/>
        </w:rPr>
      </w:pPr>
    </w:p>
    <w:p w:rsidR="00AF0504" w:rsidRDefault="00AF0504" w:rsidP="00AF0504">
      <w:pPr>
        <w:spacing w:after="0" w:line="360" w:lineRule="exact"/>
        <w:jc w:val="center"/>
        <w:rPr>
          <w:rFonts w:ascii="Times New Roman" w:eastAsia="Calibri" w:hAnsi="Times New Roman" w:cs="Times New Roman"/>
          <w:b/>
          <w:sz w:val="28"/>
          <w:szCs w:val="28"/>
          <w:lang w:val="be-BY" w:eastAsia="ru-RU"/>
        </w:rPr>
      </w:pPr>
      <w:r w:rsidRPr="00DD7FA9">
        <w:rPr>
          <w:rFonts w:ascii="Times New Roman" w:hAnsi="Times New Roman" w:cs="Times New Roman"/>
          <w:b/>
          <w:sz w:val="28"/>
          <w:szCs w:val="28"/>
          <w:lang w:val="be-BY"/>
        </w:rPr>
        <w:t>Раздзел</w:t>
      </w:r>
      <w:r>
        <w:rPr>
          <w:rFonts w:ascii="Times New Roman" w:hAnsi="Times New Roman" w:cs="Times New Roman"/>
          <w:b/>
          <w:sz w:val="28"/>
          <w:szCs w:val="28"/>
          <w:lang w:val="be-BY"/>
        </w:rPr>
        <w:t xml:space="preserve"> 3</w:t>
      </w:r>
      <w:r w:rsidRPr="00DD7FA9">
        <w:rPr>
          <w:rFonts w:ascii="Times New Roman" w:hAnsi="Times New Roman" w:cs="Times New Roman"/>
          <w:b/>
          <w:sz w:val="28"/>
          <w:szCs w:val="28"/>
          <w:lang w:val="be-BY"/>
        </w:rPr>
        <w:t xml:space="preserve">. </w:t>
      </w:r>
      <w:r>
        <w:rPr>
          <w:rFonts w:ascii="Times New Roman" w:hAnsi="Times New Roman" w:cs="Times New Roman"/>
          <w:b/>
          <w:sz w:val="28"/>
          <w:szCs w:val="28"/>
          <w:lang w:val="be-BY"/>
        </w:rPr>
        <w:t xml:space="preserve"> </w:t>
      </w:r>
      <w:r w:rsidRPr="00DD7FA9">
        <w:rPr>
          <w:rFonts w:ascii="Times New Roman" w:hAnsi="Times New Roman" w:cs="Times New Roman"/>
          <w:b/>
          <w:sz w:val="28"/>
          <w:szCs w:val="28"/>
          <w:lang w:val="be-BY"/>
        </w:rPr>
        <w:t>Вучэбная дысцыпл</w:t>
      </w:r>
      <w:r>
        <w:rPr>
          <w:rFonts w:ascii="Times New Roman" w:hAnsi="Times New Roman" w:cs="Times New Roman"/>
          <w:b/>
          <w:sz w:val="28"/>
          <w:szCs w:val="28"/>
          <w:lang w:val="en-US"/>
        </w:rPr>
        <w:t>i</w:t>
      </w:r>
      <w:r w:rsidRPr="00DD7FA9">
        <w:rPr>
          <w:rFonts w:ascii="Times New Roman" w:hAnsi="Times New Roman" w:cs="Times New Roman"/>
          <w:b/>
          <w:sz w:val="28"/>
          <w:szCs w:val="28"/>
          <w:lang w:val="be-BY"/>
        </w:rPr>
        <w:t>на</w:t>
      </w:r>
      <w:r w:rsidRPr="00752806">
        <w:rPr>
          <w:rFonts w:ascii="Times New Roman" w:eastAsia="Calibri" w:hAnsi="Times New Roman" w:cs="Times New Roman"/>
          <w:b/>
          <w:sz w:val="28"/>
          <w:szCs w:val="28"/>
          <w:lang w:val="be-BY" w:eastAsia="ru-RU"/>
        </w:rPr>
        <w:t>«Тэорыя і практы</w:t>
      </w:r>
      <w:r>
        <w:rPr>
          <w:rFonts w:ascii="Times New Roman" w:eastAsia="Calibri" w:hAnsi="Times New Roman" w:cs="Times New Roman"/>
          <w:b/>
          <w:sz w:val="28"/>
          <w:szCs w:val="28"/>
          <w:lang w:val="be-BY" w:eastAsia="ru-RU"/>
        </w:rPr>
        <w:t>ка замежнай журналістыкі»</w:t>
      </w:r>
    </w:p>
    <w:p w:rsidR="00813440" w:rsidRPr="00AF0504" w:rsidRDefault="00813440" w:rsidP="00AF0504">
      <w:pPr>
        <w:spacing w:after="0" w:line="360" w:lineRule="exact"/>
        <w:jc w:val="center"/>
        <w:rPr>
          <w:rFonts w:ascii="Times New Roman" w:eastAsia="Calibri" w:hAnsi="Times New Roman" w:cs="Times New Roman"/>
          <w:b/>
          <w:sz w:val="28"/>
          <w:szCs w:val="28"/>
          <w:lang w:val="be-BY" w:eastAsia="ru-RU"/>
        </w:rPr>
      </w:pP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Тэма 1</w:t>
      </w:r>
      <w:r w:rsidRPr="00752806">
        <w:rPr>
          <w:rFonts w:ascii="Times New Roman" w:eastAsia="Calibri" w:hAnsi="Times New Roman" w:cs="Times New Roman"/>
          <w:sz w:val="28"/>
          <w:szCs w:val="28"/>
          <w:lang w:val="be-BY" w:eastAsia="ru-RU"/>
        </w:rPr>
        <w:t xml:space="preserve"> </w:t>
      </w:r>
      <w:r w:rsidRPr="00752806">
        <w:rPr>
          <w:rFonts w:ascii="Times New Roman" w:eastAsia="Calibri" w:hAnsi="Times New Roman" w:cs="Times New Roman"/>
          <w:b/>
          <w:sz w:val="28"/>
          <w:szCs w:val="28"/>
          <w:lang w:val="be-BY" w:eastAsia="ru-RU"/>
        </w:rPr>
        <w:t xml:space="preserve">Спецыфіка збору і распаўсюджання </w:t>
      </w:r>
      <w:r>
        <w:rPr>
          <w:rFonts w:ascii="Times New Roman" w:eastAsia="Calibri" w:hAnsi="Times New Roman" w:cs="Times New Roman"/>
          <w:b/>
          <w:sz w:val="28"/>
          <w:szCs w:val="28"/>
          <w:lang w:val="be-BY" w:eastAsia="ru-RU"/>
        </w:rPr>
        <w:t>навінаў у замежнай журналістыцы</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Асноўныя элементы «будаўніцтва навінаў» у сучасных медыя. Базавыя крытэрыі працы з крыніцамі інфармацыі. Прынцыпы адбору і рэдагаванння навінаў з улікам інтарэса аўдыторыі медыі. Інфармацыфная плынь і </w:t>
      </w:r>
      <w:r w:rsidRPr="00752806">
        <w:rPr>
          <w:rFonts w:ascii="Times New Roman" w:eastAsia="Calibri" w:hAnsi="Times New Roman" w:cs="Times New Roman"/>
          <w:sz w:val="28"/>
          <w:szCs w:val="28"/>
          <w:lang w:val="be-BY" w:eastAsia="ru-RU"/>
        </w:rPr>
        <w:lastRenderedPageBreak/>
        <w:t>спаборніцтва сярод медыя. Ідэйныя каштоўнасці журналістаў. Асноўныя віды навінаў. Рэдагаванне і карэктыроўка навінаў.</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AF0504"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2</w:t>
      </w:r>
      <w:r w:rsidRPr="00752806">
        <w:rPr>
          <w:rFonts w:ascii="Times New Roman" w:eastAsia="Calibri" w:hAnsi="Times New Roman" w:cs="Times New Roman"/>
          <w:b/>
          <w:sz w:val="28"/>
          <w:szCs w:val="28"/>
          <w:lang w:val="be-BY" w:eastAsia="ru-RU"/>
        </w:rPr>
        <w:t xml:space="preserve"> </w:t>
      </w:r>
      <w:r w:rsidR="00A3330C">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b/>
          <w:sz w:val="28"/>
          <w:szCs w:val="28"/>
          <w:lang w:val="be-BY" w:eastAsia="ru-RU"/>
        </w:rPr>
        <w:t>Структура рэдакцыі за мяжой: асноўныя прынцыпы дзейнас</w:t>
      </w:r>
      <w:r>
        <w:rPr>
          <w:rFonts w:ascii="Times New Roman" w:eastAsia="Calibri" w:hAnsi="Times New Roman" w:cs="Times New Roman"/>
          <w:b/>
          <w:sz w:val="28"/>
          <w:szCs w:val="28"/>
          <w:lang w:val="be-BY" w:eastAsia="ru-RU"/>
        </w:rPr>
        <w:t>ці і арганізацыйныя асаблівасці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Асноўныя арганізацыйныя крытэрыі дзейнасці рэдакцыі за мяжой, спалучэнне інфармацыйнага і рэкламнага кампанентаў. Структура рэдакцыі газеты і часопіса («Нью-Йорк Таймс», «Шпігель» і інш.). Структура рэдакцыі тэлеканала («Еўраньюс», Сі-Эн-Эн і інш.). Структура рэдакцыі інфармацыйнага агенцтва («Асашы</w:t>
      </w:r>
      <w:r>
        <w:rPr>
          <w:rFonts w:ascii="Times New Roman" w:eastAsia="Calibri" w:hAnsi="Times New Roman" w:cs="Times New Roman"/>
          <w:sz w:val="28"/>
          <w:szCs w:val="28"/>
          <w:lang w:val="be-BY" w:eastAsia="ru-RU"/>
        </w:rPr>
        <w:t>эйтэд Прэс», «Рэйтарс» і інш.).</w:t>
      </w:r>
    </w:p>
    <w:p w:rsidR="00B70E90" w:rsidRPr="00AF0504"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AF0504"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3</w:t>
      </w:r>
      <w:r w:rsidRPr="00752806">
        <w:rPr>
          <w:rFonts w:ascii="Times New Roman" w:eastAsia="Calibri" w:hAnsi="Times New Roman" w:cs="Times New Roman"/>
          <w:b/>
          <w:sz w:val="28"/>
          <w:szCs w:val="28"/>
          <w:lang w:val="be-BY" w:eastAsia="ru-RU"/>
        </w:rPr>
        <w:t xml:space="preserve"> </w:t>
      </w:r>
      <w:r w:rsidR="00A3330C">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b/>
          <w:sz w:val="28"/>
          <w:szCs w:val="28"/>
          <w:lang w:val="be-BY" w:eastAsia="ru-RU"/>
        </w:rPr>
        <w:t>Крытэрыі інфармацыйнай дзейнасці ў замежнай журналістыкі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Асноўныя мэты і прынцыпы: бізнэс, служэнне грамадскім ідэалам, творчая рэалізацыя ды інш. Забеспячэнне аб’ектыўнай інфармацыяй ў масавым і якасным друку. Забаўляльныя і пераканаўчыя элементы ў інфармацыйнай дамінанце. Прамы ўплыў рэкламадаўцаў і ўскосны ўплыў аўдыторыі на дзейнасць журналістаў. Адукацыя і аб’яднанне аўдыторыі на падставе грамадскіх інтарэсаў – істотныя рысы інфармацыйнай дзейнасці.</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4</w:t>
      </w:r>
      <w:r w:rsidR="00AF0504" w:rsidRPr="00752806">
        <w:rPr>
          <w:rFonts w:ascii="Times New Roman" w:eastAsia="Calibri" w:hAnsi="Times New Roman" w:cs="Times New Roman"/>
          <w:b/>
          <w:sz w:val="28"/>
          <w:szCs w:val="28"/>
          <w:lang w:val="be-BY" w:eastAsia="ru-RU"/>
        </w:rPr>
        <w:t xml:space="preserve"> </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Універсальны журналі</w:t>
      </w:r>
      <w:r>
        <w:rPr>
          <w:rFonts w:ascii="Times New Roman" w:eastAsia="Calibri" w:hAnsi="Times New Roman" w:cs="Times New Roman"/>
          <w:b/>
          <w:sz w:val="28"/>
          <w:szCs w:val="28"/>
          <w:lang w:val="be-BY" w:eastAsia="ru-RU"/>
        </w:rPr>
        <w:t>ст: асноўныя крытэрыі дзейнасці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Уменне якасна выконваць творчыя і рэдакцыя абавязкі на любой пасадзе ў любой медыяструктыры – галоўны паказчык журналісцкага ўніверсалізму. Улік этычных абмежаванняў і садзейнічанне абмену ідэямі ў грамадстве. Асноўныя прынцыпы рэпарцёрскай дзейнасці. Прафесійныя сакрэты рэдагавання. Падрыхтоўка і правядзенне інтэрв’ю. Арганізацыі журналісцкіх расследванняў і інфармацыйных кампаній ды інш.</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5 </w:t>
      </w:r>
      <w:r w:rsidR="00AF0504" w:rsidRPr="00752806">
        <w:rPr>
          <w:rFonts w:ascii="Times New Roman" w:eastAsia="Calibri" w:hAnsi="Times New Roman" w:cs="Times New Roman"/>
          <w:b/>
          <w:sz w:val="28"/>
          <w:szCs w:val="28"/>
          <w:lang w:val="be-BY" w:eastAsia="ru-RU"/>
        </w:rPr>
        <w:t xml:space="preserve"> Асноўныя тэхнало</w:t>
      </w:r>
      <w:r>
        <w:rPr>
          <w:rFonts w:ascii="Times New Roman" w:eastAsia="Calibri" w:hAnsi="Times New Roman" w:cs="Times New Roman"/>
          <w:b/>
          <w:sz w:val="28"/>
          <w:szCs w:val="28"/>
          <w:lang w:val="be-BY" w:eastAsia="ru-RU"/>
        </w:rPr>
        <w:t>гіі кіравання рэдакцыі за мяжой</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Мінімізацыя бар’ераў паміж кіраўніцтвам і падначаленымі. Акрэсленая мяжа паміж творчым і арганізацыйна-рэкламным апаратам. Стымуляванне да пошуку і рэалізацыі новых карысных ідэй. Правілы выпрабавальнага тэрміну і звальнення. Уменне прызнаваць уласныя памылкі. Публічная пахвала і індывідуальная крытыка. Разуменне падначаленымі культуры рашэнняў. Гнуткасць рабочага графіка супрацоўнікаў. Аптымальнае заданне для падначаленага – у адпаведнасці з </w:t>
      </w:r>
      <w:r>
        <w:rPr>
          <w:rFonts w:ascii="Times New Roman" w:eastAsia="Calibri" w:hAnsi="Times New Roman" w:cs="Times New Roman"/>
          <w:sz w:val="28"/>
          <w:szCs w:val="28"/>
          <w:lang w:val="be-BY" w:eastAsia="ru-RU"/>
        </w:rPr>
        <w:t>яго схільнасцямі ды інтарэсамі.</w:t>
      </w:r>
    </w:p>
    <w:p w:rsidR="00B70E90" w:rsidRPr="00136A82"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6 </w:t>
      </w:r>
      <w:r w:rsidR="00AF0504" w:rsidRPr="00752806">
        <w:rPr>
          <w:rFonts w:ascii="Times New Roman" w:eastAsia="Calibri" w:hAnsi="Times New Roman" w:cs="Times New Roman"/>
          <w:b/>
          <w:sz w:val="28"/>
          <w:szCs w:val="28"/>
          <w:lang w:val="be-BY" w:eastAsia="ru-RU"/>
        </w:rPr>
        <w:t xml:space="preserve"> Асаблівасці работы заме</w:t>
      </w:r>
      <w:r>
        <w:rPr>
          <w:rFonts w:ascii="Times New Roman" w:eastAsia="Calibri" w:hAnsi="Times New Roman" w:cs="Times New Roman"/>
          <w:b/>
          <w:sz w:val="28"/>
          <w:szCs w:val="28"/>
          <w:lang w:val="be-BY" w:eastAsia="ru-RU"/>
        </w:rPr>
        <w:t>жных журналістаў на тэлебачанні</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Улік інтарэсаў масавай аўдыторыі – базавы прынцып фарміравання сеткі вяшчання. Спалучэнне рэкламна-забаўляльных, інфармацыйна-ідэалагічных і пазнавальна-адукацыйных пачаткаў у дзейнасці </w:t>
      </w:r>
      <w:r w:rsidRPr="00752806">
        <w:rPr>
          <w:rFonts w:ascii="Times New Roman" w:eastAsia="Calibri" w:hAnsi="Times New Roman" w:cs="Times New Roman"/>
          <w:sz w:val="28"/>
          <w:szCs w:val="28"/>
          <w:lang w:val="be-BY" w:eastAsia="ru-RU"/>
        </w:rPr>
        <w:lastRenderedPageBreak/>
        <w:t>тэлежурналістаў.  Папулярныя вядучыя і тэлепраекты ў Злучаных Штатах Амерыкі, краінах Еўропы, Паўднёва-Усходняй Азіі ды інш. «Полюсы» замежнай тэлепрадукцыі: «маруднае тэлебачанне» і экстрэмальныя тэлешоў.</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7 </w:t>
      </w:r>
      <w:r w:rsidR="00AF0504" w:rsidRPr="00752806">
        <w:rPr>
          <w:rFonts w:ascii="Times New Roman" w:eastAsia="Calibri" w:hAnsi="Times New Roman" w:cs="Times New Roman"/>
          <w:b/>
          <w:sz w:val="28"/>
          <w:szCs w:val="28"/>
          <w:lang w:val="be-BY" w:eastAsia="ru-RU"/>
        </w:rPr>
        <w:t xml:space="preserve"> «10 запаведзяў» </w:t>
      </w:r>
      <w:r>
        <w:rPr>
          <w:rFonts w:ascii="Times New Roman" w:eastAsia="Calibri" w:hAnsi="Times New Roman" w:cs="Times New Roman"/>
          <w:b/>
          <w:sz w:val="28"/>
          <w:szCs w:val="28"/>
          <w:lang w:val="be-BY" w:eastAsia="ru-RU"/>
        </w:rPr>
        <w:t>Эрыха Фіхтэліўса. Запаведзі 1–5</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«Працуйце з захапленнем» (інтарэсы аўдыторыі і ўнутраны стымул журналіста). «Паведамляйце пра важнае» (сутнасць навіны і верагоднасць яе апублікавання ў адпаведнасці з традыцыйнымі крытэрыямі інфармацыйнага паведамлення). «Працуйце планамерна» (арганізацыя працоўнага дня). «Паведамляйце пра канкрэтнае» (дэталізацыя паведамлення, збор даведачнай інфармацыі, праверка дадзеных). «Падрыхтуйцеся і слухайце» (галоўныя прынцыпы падрыхтоўкі і правядзення інтэрв’ю). «Смяротныя грахі» журналіста пры правядзенні інтэрв’ю (паводле Джона Савацкі). </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8 </w:t>
      </w:r>
      <w:r w:rsidR="00AF0504" w:rsidRPr="00752806">
        <w:rPr>
          <w:rFonts w:ascii="Times New Roman" w:eastAsia="Calibri" w:hAnsi="Times New Roman" w:cs="Times New Roman"/>
          <w:b/>
          <w:sz w:val="28"/>
          <w:szCs w:val="28"/>
          <w:lang w:val="be-BY" w:eastAsia="ru-RU"/>
        </w:rPr>
        <w:t xml:space="preserve"> Сутнасць метада комплекснага пл</w:t>
      </w:r>
      <w:r>
        <w:rPr>
          <w:rFonts w:ascii="Times New Roman" w:eastAsia="Calibri" w:hAnsi="Times New Roman" w:cs="Times New Roman"/>
          <w:b/>
          <w:sz w:val="28"/>
          <w:szCs w:val="28"/>
          <w:lang w:val="be-BY" w:eastAsia="ru-RU"/>
        </w:rPr>
        <w:t>анавання ў замежных прынт-медыя</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Перавага комплекснага планавання ў дачыненні да метадаў імправізацыі і рубрыцыраванія. Улік асноўных паказчыкаў зместу (іерархіі тэматычных накірункаў, лакальнасці і аўтарства матэрыялаў, мадальнасці тэкстаў, адраснасці і моўнай стылістыцы публікацый ды інш.) і ўстанаўленне для іх адпаведных прапорцый з мэтай забеспячэння стабільнай якасці выдання, пашэрэння аўдыторыі і прыцягнення рэкламных інвестыцый.</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9</w:t>
      </w:r>
      <w:r w:rsidR="00AF0504" w:rsidRPr="00752806">
        <w:rPr>
          <w:rFonts w:ascii="Times New Roman" w:eastAsia="Calibri" w:hAnsi="Times New Roman" w:cs="Times New Roman"/>
          <w:b/>
          <w:sz w:val="28"/>
          <w:szCs w:val="28"/>
          <w:lang w:val="be-BY" w:eastAsia="ru-RU"/>
        </w:rPr>
        <w:t xml:space="preserve"> Асаблівасці працы замежн</w:t>
      </w:r>
      <w:r>
        <w:rPr>
          <w:rFonts w:ascii="Times New Roman" w:eastAsia="Calibri" w:hAnsi="Times New Roman" w:cs="Times New Roman"/>
          <w:b/>
          <w:sz w:val="28"/>
          <w:szCs w:val="28"/>
          <w:lang w:val="be-BY" w:eastAsia="ru-RU"/>
        </w:rPr>
        <w:t>ых журналістаў на радыёстанцыях</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Прынцыпы дзейнасці радыёстанцыі ў адпаведнасці з яе дыяпазоным вяшчання, мэтавай аўдыторыі, а таксама камерцыйнага або грамадскага характару Арыентацыя на захапляльны кантэнт. «Моўны фармат». Асаблівасці «аўтарадыё». Дэмаграфічнае вяшчанне. «Дактрына справядлівасці» ў радыёэфіры. Структура рэдакцыі радыёстанцыі. Спецыфіка працы ў праграмным аддзеле і аддзеле навінаў.</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10</w:t>
      </w:r>
      <w:r w:rsidR="00AF0504" w:rsidRPr="00752806">
        <w:rPr>
          <w:rFonts w:ascii="Times New Roman" w:eastAsia="Calibri" w:hAnsi="Times New Roman" w:cs="Times New Roman"/>
          <w:b/>
          <w:sz w:val="28"/>
          <w:szCs w:val="28"/>
          <w:lang w:val="be-BY" w:eastAsia="ru-RU"/>
        </w:rPr>
        <w:t xml:space="preserve"> Асноўныя прынцыпы сучаснай</w:t>
      </w:r>
      <w:r>
        <w:rPr>
          <w:rFonts w:ascii="Times New Roman" w:eastAsia="Calibri" w:hAnsi="Times New Roman" w:cs="Times New Roman"/>
          <w:b/>
          <w:sz w:val="28"/>
          <w:szCs w:val="28"/>
          <w:lang w:val="be-BY" w:eastAsia="ru-RU"/>
        </w:rPr>
        <w:t xml:space="preserve"> вёрсткі ў замежных прынт-медыя</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Сутнасць якаснага макета – перавага зместа над формай. Адрозненні палосаў унутры раздзелаў. Сакрэты ілюстратыўнай разнастайнасці. 15 прынцыпаў сучаснай вёрсткі. Спалучэнне аб’ёма і фармата асноўнага тэкста і фотаздымкаў. Аптымальнае суразмяшчэнне на паласе фотаілюстрацый і інфаграфікі. Памеры загалоўкаў. Здымкаў пасярод тэксту. Вертыкальнае і гарызант</w:t>
      </w:r>
      <w:r>
        <w:rPr>
          <w:rFonts w:ascii="Times New Roman" w:eastAsia="Calibri" w:hAnsi="Times New Roman" w:cs="Times New Roman"/>
          <w:sz w:val="28"/>
          <w:szCs w:val="28"/>
          <w:lang w:val="be-BY" w:eastAsia="ru-RU"/>
        </w:rPr>
        <w:t xml:space="preserve">альнае размяшчэнне артыкулаў.  </w:t>
      </w:r>
    </w:p>
    <w:p w:rsidR="00B70E90" w:rsidRPr="00136A82"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 xml:space="preserve">Тэма 11 </w:t>
      </w:r>
      <w:r w:rsidR="00AF0504" w:rsidRPr="00752806">
        <w:rPr>
          <w:rFonts w:ascii="Times New Roman" w:eastAsia="Calibri" w:hAnsi="Times New Roman" w:cs="Times New Roman"/>
          <w:b/>
          <w:sz w:val="28"/>
          <w:szCs w:val="28"/>
          <w:lang w:val="be-BY" w:eastAsia="ru-RU"/>
        </w:rPr>
        <w:t xml:space="preserve"> «10 запаведзяў журналістыкі» Э</w:t>
      </w:r>
      <w:r>
        <w:rPr>
          <w:rFonts w:ascii="Times New Roman" w:eastAsia="Calibri" w:hAnsi="Times New Roman" w:cs="Times New Roman"/>
          <w:b/>
          <w:sz w:val="28"/>
          <w:szCs w:val="28"/>
          <w:lang w:val="be-BY" w:eastAsia="ru-RU"/>
        </w:rPr>
        <w:t>рыха Фіхтэліўса. Запаведзі 6–10</w:t>
      </w:r>
    </w:p>
    <w:p w:rsidR="00AF0504" w:rsidRDefault="00AF0504" w:rsidP="00AF0504">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«Не замінайце развіццю падзей» (імправізацыі ў дзейнасці журналістаў). «Беражыце культуру мовы» (аберагаць стыль ад слэнгавых выразаў, словаў-»паразітаў», канцэлярызмаў, ярлыкоў і інш.), «Стварайце новыя версіі» (пошук новага ракурсу ў асвятленні падзей), «Заставайцеся нейтральным да наступстваў» (нейтральнае стаўленне як прынцыповая адмова ад падзелу з уладай ступені адказнасці), «Рухайцеся ў ногу з часам» (няспыннае засвойванне новых інструментаў журналісцкай творчасці).</w:t>
      </w:r>
    </w:p>
    <w:p w:rsidR="00B70E90" w:rsidRPr="00752806" w:rsidRDefault="00B70E90" w:rsidP="00AF0504">
      <w:pPr>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12</w:t>
      </w:r>
      <w:r w:rsidR="00A3330C">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 xml:space="preserve"> Спецыфіка працы над пастаяннымі і даведачна-забаўляльнымі р</w:t>
      </w:r>
      <w:r>
        <w:rPr>
          <w:rFonts w:ascii="Times New Roman" w:eastAsia="Calibri" w:hAnsi="Times New Roman" w:cs="Times New Roman"/>
          <w:b/>
          <w:sz w:val="28"/>
          <w:szCs w:val="28"/>
          <w:lang w:val="be-BY" w:eastAsia="ru-RU"/>
        </w:rPr>
        <w:t>убрыкамі ў замежных прынт-медыя</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Творчы падыход да даведачна-забаўляльнага кантэнта як ключавага кампанента зместу выдання. Прынцыпы падрыхтоўкі і афармлення найболей запатрабаванай аўдыторяй аператыўнай інфармацыі – надвор’е, фінансавыя навіны, спорт, культура, адпачынак і падарожжы, праграма тэлебачання, здароўе, аб’явы грамадскіх служб, горадабудаўніцтва, звароты грамадзян і інш.  Памеры і прынцыпы афармлення пастаянных рубрык. </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13 </w:t>
      </w:r>
      <w:r w:rsidR="00AF0504" w:rsidRPr="00752806">
        <w:rPr>
          <w:rFonts w:ascii="Times New Roman" w:eastAsia="Calibri" w:hAnsi="Times New Roman" w:cs="Times New Roman"/>
          <w:b/>
          <w:sz w:val="28"/>
          <w:szCs w:val="28"/>
          <w:lang w:val="be-BY" w:eastAsia="ru-RU"/>
        </w:rPr>
        <w:t xml:space="preserve"> Методыка рэдагавання навінаў, арганізацыя і правядзенне інфармацыйных кампаній за мяжой </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«Дзённік навінаў». «Картатэка ідэй». Складанне і дапрацоўка «партфеля нумара». Тэматычная разнастайнасць навінаў («каларытныя» тэксты, забаўляльныя сюжэты, гадавіны, знаходкі, аналіз грамадскага жыцця, дзіўныя аб’явы і інш.). Спосабы падачы матэрыялаў (фон, «муха на сцяне», «пад маскай», здабыццё дадатковых звестак, асабістыя сведчанні, меркаванні экспертаў і інш.). Сутнасць і характар інфармацыйных кампаній за мяжой.</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14</w:t>
      </w:r>
      <w:r w:rsidR="00AF0504" w:rsidRPr="00752806">
        <w:rPr>
          <w:rFonts w:ascii="Times New Roman" w:eastAsia="Calibri" w:hAnsi="Times New Roman" w:cs="Times New Roman"/>
          <w:b/>
          <w:sz w:val="28"/>
          <w:szCs w:val="28"/>
          <w:lang w:val="be-BY" w:eastAsia="ru-RU"/>
        </w:rPr>
        <w:t xml:space="preserve"> </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Тэорыя «ўстанаўленн</w:t>
      </w:r>
      <w:r>
        <w:rPr>
          <w:rFonts w:ascii="Times New Roman" w:eastAsia="Calibri" w:hAnsi="Times New Roman" w:cs="Times New Roman"/>
          <w:b/>
          <w:sz w:val="28"/>
          <w:szCs w:val="28"/>
          <w:lang w:val="be-BY" w:eastAsia="ru-RU"/>
        </w:rPr>
        <w:t>я парадка дня» ў замежных медыя</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Эксперымент амерыканскага рэдактара Морці Марца. Асноўныя этапы «ўстанаўлення парадка дня» ў медыя (стварэнне разумення ў аўдыторыі, устанаўленне прыярытэтаў, акцэнтаванне ўвагі). Выбіральнасць аўдыторыяй зместу навінаў (выбар, зроблены за чалавека яго нацыянальнай культурай). Сацыялізацыя медыя: замест «што думаць» – «пра што думаць».. Стварэнне і замацаванне ў масавай свядомасці стэрыятыпаў і ўзораў для пераймання. </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15 </w:t>
      </w:r>
      <w:r w:rsidR="00AF0504" w:rsidRPr="00752806">
        <w:rPr>
          <w:rFonts w:ascii="Times New Roman" w:eastAsia="Calibri" w:hAnsi="Times New Roman" w:cs="Times New Roman"/>
          <w:b/>
          <w:sz w:val="28"/>
          <w:szCs w:val="28"/>
          <w:lang w:val="be-BY" w:eastAsia="ru-RU"/>
        </w:rPr>
        <w:t xml:space="preserve"> Спецыфіка працы н</w:t>
      </w:r>
      <w:r>
        <w:rPr>
          <w:rFonts w:ascii="Times New Roman" w:eastAsia="Calibri" w:hAnsi="Times New Roman" w:cs="Times New Roman"/>
          <w:b/>
          <w:sz w:val="28"/>
          <w:szCs w:val="28"/>
          <w:lang w:val="be-BY" w:eastAsia="ru-RU"/>
        </w:rPr>
        <w:t>ад каментарыем у замежных медыя</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Асноўныя тыпы каментарыя ў паведамленнях (яўны, завуаліраваны, выпадковы). Ацэначныя катэгорыі ў каментарыях. Спецыфіка аўтарскіх калонак. Аўтарская індывідуальнасць у каментарыі. Палітычная карэктнасць (адсутнасць эўфемізмаў, згадак пра пол, расу, сексуальную арыентацыю, </w:t>
      </w:r>
      <w:r w:rsidRPr="00752806">
        <w:rPr>
          <w:rFonts w:ascii="Times New Roman" w:eastAsia="Calibri" w:hAnsi="Times New Roman" w:cs="Times New Roman"/>
          <w:sz w:val="28"/>
          <w:szCs w:val="28"/>
          <w:lang w:val="be-BY" w:eastAsia="ru-RU"/>
        </w:rPr>
        <w:lastRenderedPageBreak/>
        <w:t>фізічныя якасці і інш., калі гэта не з’яўляецца істотным фактарам падзеі).</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16 </w:t>
      </w:r>
      <w:r w:rsidR="00AF0504" w:rsidRPr="00752806">
        <w:rPr>
          <w:rFonts w:ascii="Times New Roman" w:eastAsia="Calibri" w:hAnsi="Times New Roman" w:cs="Times New Roman"/>
          <w:b/>
          <w:sz w:val="28"/>
          <w:szCs w:val="28"/>
          <w:lang w:val="be-BY" w:eastAsia="ru-RU"/>
        </w:rPr>
        <w:t xml:space="preserve"> Абмежаванні і баланс інтарэсаў у замежнай журналістыцы: ідэйныя каштоўнасці аўдыторыі </w:t>
      </w:r>
      <w:r>
        <w:rPr>
          <w:rFonts w:ascii="Times New Roman" w:eastAsia="Calibri" w:hAnsi="Times New Roman" w:cs="Times New Roman"/>
          <w:b/>
          <w:sz w:val="28"/>
          <w:szCs w:val="28"/>
          <w:lang w:val="be-BY" w:eastAsia="ru-RU"/>
        </w:rPr>
        <w:t>і прыярытэты ўладальнікаў медыя</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Арганізацыйныя і маральныя абмежаванні ў журналісцкай дзейнасці. Нацыянальныя асаблівасці і гістарычныя прыклады журналісцкай культуры. Камерцыялізацыя медыя. Сегментызацыя аўдыторыі як адзін з перспектыўных напрамкаў дэмасіфікацыі медыя. Канфлікт паміж здавальненнем чытацкіх інтарэсаў і мэтанакіраваным фарміраваннем густаў рэальнай і патэнцыяльнай аўдыторыі.</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17 </w:t>
      </w:r>
      <w:r w:rsidR="00AF0504" w:rsidRPr="00752806">
        <w:rPr>
          <w:rFonts w:ascii="Times New Roman" w:eastAsia="Calibri" w:hAnsi="Times New Roman" w:cs="Times New Roman"/>
          <w:b/>
          <w:sz w:val="28"/>
          <w:szCs w:val="28"/>
          <w:lang w:val="be-BY" w:eastAsia="ru-RU"/>
        </w:rPr>
        <w:t xml:space="preserve"> Этычныя нормы</w:t>
      </w:r>
      <w:r>
        <w:rPr>
          <w:rFonts w:ascii="Times New Roman" w:eastAsia="Calibri" w:hAnsi="Times New Roman" w:cs="Times New Roman"/>
          <w:b/>
          <w:sz w:val="28"/>
          <w:szCs w:val="28"/>
          <w:lang w:val="be-BY" w:eastAsia="ru-RU"/>
        </w:rPr>
        <w:t xml:space="preserve"> дзейнасці замежных журналістаў</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Сутнасць кодэксаў журналісцкай этыкі. Ідэал «чацвёртай улады» ў грамадстве – базавы напрамак развіцця і абароны журналісцкай этыкі. Павага да прыватнага жыцця чалавека і прыклады яе парушэння з боку журналістаў. Спосабы маніпулявання журналістамі. Прамы і ўскосны ўплыў рэкламадаўцаў на змест выдання, тэле- або радыёканала і інш. Пытанне прадстаўлення артыкула для візіравання, пахвалы або забароны на публікацыю за межамі рэдакцыі. Праславутая «інфармацыя не для друку» як спосаб «прамацвання» грамадскага меркавання.</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18 </w:t>
      </w:r>
      <w:r w:rsidR="00AF0504" w:rsidRPr="00752806">
        <w:rPr>
          <w:rFonts w:ascii="Times New Roman" w:eastAsia="Calibri" w:hAnsi="Times New Roman" w:cs="Times New Roman"/>
          <w:b/>
          <w:sz w:val="28"/>
          <w:szCs w:val="28"/>
          <w:lang w:val="be-BY" w:eastAsia="ru-RU"/>
        </w:rPr>
        <w:t xml:space="preserve"> Асноўныя прынцыпы працы над а</w:t>
      </w:r>
      <w:r>
        <w:rPr>
          <w:rFonts w:ascii="Times New Roman" w:eastAsia="Calibri" w:hAnsi="Times New Roman" w:cs="Times New Roman"/>
          <w:b/>
          <w:sz w:val="28"/>
          <w:szCs w:val="28"/>
          <w:lang w:val="be-BY" w:eastAsia="ru-RU"/>
        </w:rPr>
        <w:t>ртыкулам у замежных прынт-медыя</w:t>
      </w:r>
      <w:r w:rsidR="00AF0504" w:rsidRPr="00752806">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ab/>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Асноўныя этапы працы (распрацоўка ідэі, збор матэрыялу, асэнсаванне і праверка фактаў, пошук дадатковай інфармацыі і аўтарытэтнага каментарыя (пры неабходнасці), паслядоўнае выкладанне і рэдагаванне). Няспынны збор архіва і складаннне спіса перспектыўных тэм. «Экс-героі». Запазычванне чужых ідэй. Зварот увагі на дэталі. Асаблівасці працы з дакументамі. Небяспека магчымых дакораў ва ўласнай зацікаўленасці аўтара.</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19 </w:t>
      </w:r>
      <w:r w:rsidR="00AF0504" w:rsidRPr="00752806">
        <w:rPr>
          <w:rFonts w:ascii="Times New Roman" w:eastAsia="Calibri" w:hAnsi="Times New Roman" w:cs="Times New Roman"/>
          <w:b/>
          <w:sz w:val="28"/>
          <w:szCs w:val="28"/>
          <w:lang w:val="be-BY" w:eastAsia="ru-RU"/>
        </w:rPr>
        <w:t xml:space="preserve"> Метады падрыхтоўкі і правяд</w:t>
      </w:r>
      <w:r>
        <w:rPr>
          <w:rFonts w:ascii="Times New Roman" w:eastAsia="Calibri" w:hAnsi="Times New Roman" w:cs="Times New Roman"/>
          <w:b/>
          <w:sz w:val="28"/>
          <w:szCs w:val="28"/>
          <w:lang w:val="be-BY" w:eastAsia="ru-RU"/>
        </w:rPr>
        <w:t>зення журналісцкага раследвання</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Прыклады найболей знакамітых журналісцкіх расследванняў. «Цэнзура смерці». Уменні і навыкі, неабходныя для правядзенння журналісцкага расследвання (паводле Дэвіда Рэндалла). </w:t>
      </w:r>
      <w:r w:rsidRPr="00752806">
        <w:rPr>
          <w:rFonts w:ascii="Times New Roman" w:eastAsia="Calibri" w:hAnsi="Times New Roman" w:cs="Times New Roman"/>
          <w:sz w:val="28"/>
          <w:szCs w:val="28"/>
          <w:lang w:val="be-BY" w:eastAsia="ru-RU"/>
        </w:rPr>
        <w:tab/>
        <w:t>Добрае веданне заканадаўства. Праца з дакументамі (прыярытэтная ўвага – да тэксту, набранага дробным шрыфтам). Наладжванне кантактаў. Вядзеннне і захоўванне запісаў на выпадак судовага разбору. Праверка фактаў. Каменціраванне.</w:t>
      </w:r>
    </w:p>
    <w:p w:rsidR="00B70E90"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 xml:space="preserve">Тэма </w:t>
      </w:r>
      <w:r w:rsidR="00AF0504" w:rsidRPr="00752806">
        <w:rPr>
          <w:rFonts w:ascii="Times New Roman" w:eastAsia="Calibri" w:hAnsi="Times New Roman" w:cs="Times New Roman"/>
          <w:b/>
          <w:sz w:val="28"/>
          <w:szCs w:val="28"/>
          <w:lang w:val="be-BY" w:eastAsia="ru-RU"/>
        </w:rPr>
        <w:t>20</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 xml:space="preserve"> «Чатыры тэорыі друку» і іх уплыў на фарміраван</w:t>
      </w:r>
      <w:r>
        <w:rPr>
          <w:rFonts w:ascii="Times New Roman" w:eastAsia="Calibri" w:hAnsi="Times New Roman" w:cs="Times New Roman"/>
          <w:b/>
          <w:sz w:val="28"/>
          <w:szCs w:val="28"/>
          <w:lang w:val="be-BY" w:eastAsia="ru-RU"/>
        </w:rPr>
        <w:t>не сучаснай замежный медыялогіі</w:t>
      </w:r>
      <w:r w:rsidR="00AF0504" w:rsidRPr="00752806">
        <w:rPr>
          <w:rFonts w:ascii="Times New Roman" w:eastAsia="Calibri" w:hAnsi="Times New Roman" w:cs="Times New Roman"/>
          <w:b/>
          <w:sz w:val="28"/>
          <w:szCs w:val="28"/>
          <w:lang w:val="be-BY" w:eastAsia="ru-RU"/>
        </w:rPr>
        <w:t xml:space="preserve"> </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Перадумовы стварэння кнігі Ф. Сіберта, Т. Петэрсана і У. Шрама. Характэрныя рысы і гістарычнае абгрунтаванне аўтарытарнай, камуністычный і лібертарыянскай тэорый. Тэорыя сацыяльнай адказнасці журналіста, сфармуляваная У. Хокінгам, як аснова стварэння кодэксаў прафесійнай этыкі ў другой палове ХХ ст. Ідэя «чацвёртай улады» ў грамадстве як перспектыўны напрамак журналісцкай дзейнасці.</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Тэма 21</w:t>
      </w:r>
      <w:r w:rsidR="00AF0504" w:rsidRPr="00752806">
        <w:rPr>
          <w:rFonts w:ascii="Times New Roman" w:eastAsia="Calibri" w:hAnsi="Times New Roman" w:cs="Times New Roman"/>
          <w:b/>
          <w:sz w:val="28"/>
          <w:szCs w:val="28"/>
          <w:lang w:val="be-BY" w:eastAsia="ru-RU"/>
        </w:rPr>
        <w:t xml:space="preserve"> Замежныя журналісцкія прэміі – адзін з дзейсных стым</w:t>
      </w:r>
      <w:r>
        <w:rPr>
          <w:rFonts w:ascii="Times New Roman" w:eastAsia="Calibri" w:hAnsi="Times New Roman" w:cs="Times New Roman"/>
          <w:b/>
          <w:sz w:val="28"/>
          <w:szCs w:val="28"/>
          <w:lang w:val="be-BY" w:eastAsia="ru-RU"/>
        </w:rPr>
        <w:t>улаў творчага самаўдасканалення</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Пулітцэраўская прэмія – самая аўдарытэтная сучасная прэмія для журналістаў. 19 намінацый Пулітцэраўскай прэміі. Найболей знакамітыя лаўрэаты Пулітцэраўскай прэміі. Іншыя нацыянальныя журналіскія прэміі. Найболей вядомыя «журналісты года». Журналіскія антыпрэміі як «сейсмограф» недаховаў у дзейнасці медыя («тупы аловак», «фота-жаба», «таямнічы град у Карпатах» і інш.).</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22 </w:t>
      </w:r>
      <w:r w:rsidR="00AF0504" w:rsidRPr="00752806">
        <w:rPr>
          <w:rFonts w:ascii="Times New Roman" w:eastAsia="Calibri" w:hAnsi="Times New Roman" w:cs="Times New Roman"/>
          <w:b/>
          <w:sz w:val="28"/>
          <w:szCs w:val="28"/>
          <w:lang w:val="be-BY" w:eastAsia="ru-RU"/>
        </w:rPr>
        <w:t xml:space="preserve"> Методыка працы з крыніцамі інфармацыі. Спецыфіка аргані</w:t>
      </w:r>
      <w:r>
        <w:rPr>
          <w:rFonts w:ascii="Times New Roman" w:eastAsia="Calibri" w:hAnsi="Times New Roman" w:cs="Times New Roman"/>
          <w:b/>
          <w:sz w:val="28"/>
          <w:szCs w:val="28"/>
          <w:lang w:val="be-BY" w:eastAsia="ru-RU"/>
        </w:rPr>
        <w:t>зацыі эфектыўных кантактаў</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Планавыя тэмы і пазапланавыя сюжэты. Першасныя крыніцы інфармацыі (асабістыя кантакты, прэс-службы, грамадскія і міжнародныя арганізацыі, навуковы друк і спецыялізаваныя выданні, «жоўты друк», прыватныя аб’явы, сацыяльныя сеткі і інш.). Асаблівасці працы з падазронымі або ананімнымі крыніцамі інфармацыі. Прынцыповая адмова ад платы за інфармацыю. «Фактчэкерынг» – грунтоўная праверка фактаў і дадзеных. </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23 </w:t>
      </w:r>
      <w:r w:rsidR="00AF0504" w:rsidRPr="00752806">
        <w:rPr>
          <w:rFonts w:ascii="Times New Roman" w:eastAsia="Calibri" w:hAnsi="Times New Roman" w:cs="Times New Roman"/>
          <w:b/>
          <w:sz w:val="28"/>
          <w:szCs w:val="28"/>
          <w:lang w:val="be-BY" w:eastAsia="ru-RU"/>
        </w:rPr>
        <w:t xml:space="preserve"> Лід ў замежнай журналистыцы. </w:t>
      </w:r>
      <w:r w:rsidR="00AF0504" w:rsidRPr="00752806">
        <w:rPr>
          <w:rFonts w:ascii="Times New Roman" w:eastAsia="Calibri" w:hAnsi="Times New Roman" w:cs="Times New Roman"/>
          <w:b/>
          <w:sz w:val="28"/>
          <w:szCs w:val="28"/>
          <w:lang w:eastAsia="ru-RU"/>
        </w:rPr>
        <w:t>В</w:t>
      </w:r>
      <w:r w:rsidR="00AF0504" w:rsidRPr="00752806">
        <w:rPr>
          <w:rFonts w:ascii="Times New Roman" w:eastAsia="Calibri" w:hAnsi="Times New Roman" w:cs="Times New Roman"/>
          <w:b/>
          <w:sz w:val="28"/>
          <w:szCs w:val="28"/>
          <w:lang w:val="be-BY" w:eastAsia="ru-RU"/>
        </w:rPr>
        <w:t>і</w:t>
      </w:r>
      <w:r w:rsidR="00AF0504" w:rsidRPr="00752806">
        <w:rPr>
          <w:rFonts w:ascii="Times New Roman" w:eastAsia="Calibri" w:hAnsi="Times New Roman" w:cs="Times New Roman"/>
          <w:b/>
          <w:sz w:val="28"/>
          <w:szCs w:val="28"/>
          <w:lang w:eastAsia="ru-RU"/>
        </w:rPr>
        <w:t>ды л</w:t>
      </w:r>
      <w:r w:rsidR="00AF0504" w:rsidRPr="00752806">
        <w:rPr>
          <w:rFonts w:ascii="Times New Roman" w:eastAsia="Calibri" w:hAnsi="Times New Roman" w:cs="Times New Roman"/>
          <w:b/>
          <w:sz w:val="28"/>
          <w:szCs w:val="28"/>
          <w:lang w:val="be-BY" w:eastAsia="ru-RU"/>
        </w:rPr>
        <w:t>ідаў</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Майстэрства «першага абзаца». Лід у структуры навінаў. Галоўныя крытэрыя лідаў (яснасць, зразумеласць, самадастатковасць). Асаблівасці пабудовы сказаў у лідах. Выкарыстанне ў лідах пытанняў і цытат. Альтэрнатыўныя ліды. Ліды з прыхаванай навіной. Інтрыгуючыя ліды. Шакіруючыя ліды. Іранічныя ліды. Прынцыпы рэдагавання ліда.</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24 </w:t>
      </w:r>
      <w:r w:rsidR="00AF0504" w:rsidRPr="00752806">
        <w:rPr>
          <w:rFonts w:ascii="Times New Roman" w:eastAsia="Calibri" w:hAnsi="Times New Roman" w:cs="Times New Roman"/>
          <w:b/>
          <w:sz w:val="28"/>
          <w:szCs w:val="28"/>
          <w:lang w:val="be-BY" w:eastAsia="ru-RU"/>
        </w:rPr>
        <w:t xml:space="preserve"> Методыка працы над кампазіцыяй і ап</w:t>
      </w:r>
      <w:r>
        <w:rPr>
          <w:rFonts w:ascii="Times New Roman" w:eastAsia="Calibri" w:hAnsi="Times New Roman" w:cs="Times New Roman"/>
          <w:b/>
          <w:sz w:val="28"/>
          <w:szCs w:val="28"/>
          <w:lang w:val="be-BY" w:eastAsia="ru-RU"/>
        </w:rPr>
        <w:t xml:space="preserve">ісаннямі ў замежных прынт-медыя </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Кампазіцыя матэрыяла як галоўны сродак забеспячэння зразумеласці выкладання фактаў і эфектыўнасці ўспрыняцця іх аўдыторыяй. Стварэнне лагічнага «ланцугу» фактаў, сувязяў і «пераходаў» паміж раздзеламі </w:t>
      </w:r>
      <w:r w:rsidRPr="00752806">
        <w:rPr>
          <w:rFonts w:ascii="Times New Roman" w:eastAsia="Calibri" w:hAnsi="Times New Roman" w:cs="Times New Roman"/>
          <w:sz w:val="28"/>
          <w:szCs w:val="28"/>
          <w:lang w:val="be-BY" w:eastAsia="ru-RU"/>
        </w:rPr>
        <w:lastRenderedPageBreak/>
        <w:t>матэрыяла. Храналагічная манера выкладання. Абвяржэннне – адразу пасля абвінавачанняў. Выкарыстанне цытатаў для змены рытму ў даўгім урыўку ускоснай прамовы. Сэнсавая разбіўка працяглага матэрыяла на эпізоды.</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spacing w:after="0" w:line="360" w:lineRule="exact"/>
        <w:contextualSpacing/>
        <w:jc w:val="both"/>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t xml:space="preserve">Тэма 25 </w:t>
      </w:r>
      <w:r w:rsidR="00AF0504" w:rsidRPr="00752806">
        <w:rPr>
          <w:rFonts w:ascii="Times New Roman" w:eastAsia="Calibri" w:hAnsi="Times New Roman" w:cs="Times New Roman"/>
          <w:b/>
          <w:sz w:val="28"/>
          <w:szCs w:val="28"/>
          <w:lang w:val="be-BY"/>
        </w:rPr>
        <w:t xml:space="preserve"> Інфармацыйныя войны ў сучаснай інфармац</w:t>
      </w:r>
      <w:r>
        <w:rPr>
          <w:rFonts w:ascii="Times New Roman" w:eastAsia="Calibri" w:hAnsi="Times New Roman" w:cs="Times New Roman"/>
          <w:b/>
          <w:sz w:val="28"/>
          <w:szCs w:val="28"/>
          <w:lang w:val="be-BY"/>
        </w:rPr>
        <w:t>ыйнай і камунікацыйнай прасторы</w:t>
      </w:r>
    </w:p>
    <w:p w:rsidR="00B70E90"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Працэсы проціборства дзяржаваў, скіраваных на дасягнення палітычных мэтаў шляхам уздзеяння на насельніцтва праціўніка спецыяльна падрыхтаванай інфармацыяй, і супрацьдзеяння такому ўплыву на ўласнае насельніцтва. Аб’екты, галоўныя мэты і характэрныя рысы інфармацыйнай вайны. Асноўныя метады вядзенння інфармацыйнай вайны. Найбольш яскравыя прыклады інфармацыйных войнаў у апошняе дзесяцігоддзе ў свеце.</w:t>
      </w:r>
    </w:p>
    <w:p w:rsidR="00AF0504" w:rsidRPr="00752806" w:rsidRDefault="00AF0504" w:rsidP="00AF0504">
      <w:pPr>
        <w:widowControl w:val="0"/>
        <w:spacing w:after="0" w:line="360" w:lineRule="exact"/>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 </w:t>
      </w:r>
    </w:p>
    <w:p w:rsidR="00B70E90"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w:t>
      </w:r>
      <w:r w:rsidR="00AF0504" w:rsidRPr="00752806">
        <w:rPr>
          <w:rFonts w:ascii="Times New Roman" w:eastAsia="Calibri" w:hAnsi="Times New Roman" w:cs="Times New Roman"/>
          <w:b/>
          <w:sz w:val="28"/>
          <w:szCs w:val="28"/>
          <w:lang w:val="be-BY" w:eastAsia="ru-RU"/>
        </w:rPr>
        <w:t>26</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 xml:space="preserve"> Асаблівасці пр</w:t>
      </w:r>
      <w:r>
        <w:rPr>
          <w:rFonts w:ascii="Times New Roman" w:eastAsia="Calibri" w:hAnsi="Times New Roman" w:cs="Times New Roman"/>
          <w:b/>
          <w:sz w:val="28"/>
          <w:szCs w:val="28"/>
          <w:lang w:val="be-BY" w:eastAsia="ru-RU"/>
        </w:rPr>
        <w:t>ацы фотакарэспандэнта за мяжой</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Фіксацыя глыбінных працэсаў жыцця – базавы прынцып творчай дзейнасці. Фактары скрыўлення адлюстраванай рэальнасці. Асноўныя прафесійныя абавязкі фотакарэспандэнта. Правілы працы фотакарэспандэнтаў папулярнага ілюстраванага выдання «Нацыянальная геаграфія» (ЗША) – узор для фотажурналістаў свету. Прынцыпы ілюстрацыі здымкамі тэксту і суправаджэння фота тэкстоўкай. Выкарыстанне камп’ютэрных праграм у апрацоўцы фотаздымкаў.</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27 </w:t>
      </w:r>
      <w:r w:rsidR="00AF0504" w:rsidRPr="00752806">
        <w:rPr>
          <w:rFonts w:ascii="Times New Roman" w:eastAsia="Calibri" w:hAnsi="Times New Roman" w:cs="Times New Roman"/>
          <w:b/>
          <w:sz w:val="28"/>
          <w:szCs w:val="28"/>
          <w:lang w:val="be-BY" w:eastAsia="ru-RU"/>
        </w:rPr>
        <w:t xml:space="preserve"> Асноўныя пр</w:t>
      </w:r>
      <w:r>
        <w:rPr>
          <w:rFonts w:ascii="Times New Roman" w:eastAsia="Calibri" w:hAnsi="Times New Roman" w:cs="Times New Roman"/>
          <w:b/>
          <w:sz w:val="28"/>
          <w:szCs w:val="28"/>
          <w:lang w:val="be-BY" w:eastAsia="ru-RU"/>
        </w:rPr>
        <w:t>ынцыпы працы рэпарцёра за мяжой</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Рэпарцёры – «ударныя войскі гісторыі» (паводле Д. Рэндалла). Прафесійныя навыкі і абсталяванне. Запісныя кніжкі і ўменне карыстацца фотаапаратам. Прынцыпы пошуку аператыўный і актуальнай інфармацыі. Карысць планёрак, «лятучак» і «дэдлайна». Праца над загалоўкам і лідам. Праверка атрыманай інфармацыі. Маральна-этычныя прынцыпы рэпарцёрскай дзейнасці. Спецыялізаванасць і «шырокі профіль» у творчым выбары.  </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28 </w:t>
      </w:r>
      <w:r w:rsidR="00AF0504" w:rsidRPr="00752806">
        <w:rPr>
          <w:rFonts w:ascii="Times New Roman" w:eastAsia="Calibri" w:hAnsi="Times New Roman" w:cs="Times New Roman"/>
          <w:b/>
          <w:sz w:val="28"/>
          <w:szCs w:val="28"/>
          <w:lang w:val="be-BY" w:eastAsia="ru-RU"/>
        </w:rPr>
        <w:t xml:space="preserve"> Асноўныя патокі сучаснай інфармац</w:t>
      </w:r>
      <w:r>
        <w:rPr>
          <w:rFonts w:ascii="Times New Roman" w:eastAsia="Calibri" w:hAnsi="Times New Roman" w:cs="Times New Roman"/>
          <w:b/>
          <w:sz w:val="28"/>
          <w:szCs w:val="28"/>
          <w:lang w:val="be-BY" w:eastAsia="ru-RU"/>
        </w:rPr>
        <w:t>ыйнай і камунікацыйнай прасторы</w:t>
      </w:r>
      <w:r w:rsidR="00AF0504" w:rsidRPr="00752806">
        <w:rPr>
          <w:rFonts w:ascii="Times New Roman" w:eastAsia="Calibri" w:hAnsi="Times New Roman" w:cs="Times New Roman"/>
          <w:sz w:val="28"/>
          <w:szCs w:val="28"/>
          <w:lang w:val="be-BY" w:eastAsia="ru-RU"/>
        </w:rPr>
        <w:t xml:space="preserve"> </w:t>
      </w:r>
    </w:p>
    <w:p w:rsidR="00AF0504" w:rsidRPr="00752806"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Вертыкальны паток інфармацыі (ад кіраўнічай суполкі – да грамадства) у краінах Афрыкі, Паўднёвай Амерыкі, Бліжэйшага Усходу, Цэнтральнай і Паўднёва-Усходняй Азіі. Гарызантальны паток інфармацыі (паміж шырокімі пластамі грамадства): гістарычныя перадумовы і камунікатыўнае з’яднанне нацыі. Камбініраваны паток інфармацыі (спалучэнне вертыкальных і гарызантальных патокаў) – найболей аптымальны ў стварэнні ўзаемнай «адваротнай сувязі». Інфармацыйныя патокі ў «лічбавай» рэальнасці.</w:t>
      </w: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 xml:space="preserve">Тэма 29 </w:t>
      </w:r>
      <w:r w:rsidR="00AF0504" w:rsidRPr="00752806">
        <w:rPr>
          <w:rFonts w:ascii="Times New Roman" w:eastAsia="Calibri" w:hAnsi="Times New Roman" w:cs="Times New Roman"/>
          <w:b/>
          <w:sz w:val="28"/>
          <w:szCs w:val="28"/>
          <w:lang w:val="be-BY" w:eastAsia="ru-RU"/>
        </w:rPr>
        <w:t xml:space="preserve"> Загаловак і хэдлайн у замежных прынт-медыя: асноўныя задачы і</w:t>
      </w:r>
      <w:r>
        <w:rPr>
          <w:rFonts w:ascii="Times New Roman" w:eastAsia="Calibri" w:hAnsi="Times New Roman" w:cs="Times New Roman"/>
          <w:b/>
          <w:sz w:val="28"/>
          <w:szCs w:val="28"/>
          <w:lang w:val="be-BY" w:eastAsia="ru-RU"/>
        </w:rPr>
        <w:t xml:space="preserve"> адрозненні</w:t>
      </w:r>
      <w:r w:rsidR="00AF0504" w:rsidRPr="00752806">
        <w:rPr>
          <w:rFonts w:ascii="Times New Roman" w:eastAsia="Calibri" w:hAnsi="Times New Roman" w:cs="Times New Roman"/>
          <w:b/>
          <w:sz w:val="28"/>
          <w:szCs w:val="28"/>
          <w:lang w:val="be-BY" w:eastAsia="ru-RU"/>
        </w:rPr>
        <w:t xml:space="preserve">  </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Значэннне загалоўка як сродка прыцягнення чытацкай увагі. Інфармацыйная значнасць хэдлайна – перадача сутнасці навіны лаканічнымі стылістычнымі сродкамі. Асноўныя прафесійныя патрабаванні да загалоўка і хэдлайна. Суб’ект і аб’ект у загалоўках і хэдлайне. Дакладнасць, нечаканасць, інтрыга – дзейсныя сродкі ўвасаблення аўтарскай ідэі. Роля «дэка» (падзагалоўка) і «кікера» (надзагалоўка) ў амерыканскіх выданнях.</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30 </w:t>
      </w:r>
      <w:r w:rsidR="00AF0504" w:rsidRPr="00752806">
        <w:rPr>
          <w:rFonts w:ascii="Times New Roman" w:eastAsia="Calibri" w:hAnsi="Times New Roman" w:cs="Times New Roman"/>
          <w:b/>
          <w:sz w:val="28"/>
          <w:szCs w:val="28"/>
          <w:lang w:val="be-BY" w:eastAsia="ru-RU"/>
        </w:rPr>
        <w:t xml:space="preserve"> «Асашыэйтэд Прэс» (АП) – буйнейшае</w:t>
      </w:r>
      <w:r>
        <w:rPr>
          <w:rFonts w:ascii="Times New Roman" w:eastAsia="Calibri" w:hAnsi="Times New Roman" w:cs="Times New Roman"/>
          <w:b/>
          <w:sz w:val="28"/>
          <w:szCs w:val="28"/>
          <w:lang w:val="be-BY" w:eastAsia="ru-RU"/>
        </w:rPr>
        <w:t xml:space="preserve"> інфармацыйнае агенцтва ў свеце</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Гісторыя ўзнікнення і асноўныя этапы развіцця. Характарыстыка тэматычных рубрык і структурных падраздзяленняў. Базавыя метады журналісцкай і рэдактарскай дзейнасці. «Кніга стылю» і яе патрабаванні да працы над тэкстам. Асноўныя прынцыпы канкурэнтнай барацьбы агенцтва за спажыўца інфармацыйнай прадукцыі. </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31 </w:t>
      </w:r>
      <w:r w:rsidR="00AF0504" w:rsidRPr="00752806">
        <w:rPr>
          <w:rFonts w:ascii="Times New Roman" w:eastAsia="Calibri" w:hAnsi="Times New Roman" w:cs="Times New Roman"/>
          <w:b/>
          <w:sz w:val="28"/>
          <w:szCs w:val="28"/>
          <w:lang w:val="be-BY" w:eastAsia="ru-RU"/>
        </w:rPr>
        <w:t xml:space="preserve"> Сутнасць метадаў «перакуленай піраміды» і «пясочнага гад</w:t>
      </w:r>
      <w:r>
        <w:rPr>
          <w:rFonts w:ascii="Times New Roman" w:eastAsia="Calibri" w:hAnsi="Times New Roman" w:cs="Times New Roman"/>
          <w:b/>
          <w:sz w:val="28"/>
          <w:szCs w:val="28"/>
          <w:lang w:val="be-BY" w:eastAsia="ru-RU"/>
        </w:rPr>
        <w:t>зінніка» ў замежных прынт-медыя</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«Перакуленая піраміда» – адказ на істотныя пытанні навіны (хто, што, дзе, калі і інш.) па абзацах. Змяншэнне важнасці інфармацыі па меры набліжэння да фінала. Прынцыпы рэдагавання і працы над стылем матэрыялаў, створаных паводле прынцыпа «перакуленай піраміды». «Пясочны гадзіннік» – болей важных падрабязнасцяў на пачатку матэрыяла і змяншэння важнасці дэталяў да цэнтральнай сэнсавай кропкі, пасля якой ідзе больш пашыранае тлумачэннне прычын падзеі.</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32 </w:t>
      </w:r>
      <w:r w:rsidR="00AF0504" w:rsidRPr="00752806">
        <w:rPr>
          <w:rFonts w:ascii="Times New Roman" w:eastAsia="Calibri" w:hAnsi="Times New Roman" w:cs="Times New Roman"/>
          <w:b/>
          <w:sz w:val="28"/>
          <w:szCs w:val="28"/>
          <w:lang w:val="be-BY" w:eastAsia="ru-RU"/>
        </w:rPr>
        <w:t xml:space="preserve"> «Блумберг» – буйнейшае ў свеце агенцтва эканамічнай інфармацыі: ст</w:t>
      </w:r>
      <w:r>
        <w:rPr>
          <w:rFonts w:ascii="Times New Roman" w:eastAsia="Calibri" w:hAnsi="Times New Roman" w:cs="Times New Roman"/>
          <w:b/>
          <w:sz w:val="28"/>
          <w:szCs w:val="28"/>
          <w:lang w:val="be-BY" w:eastAsia="ru-RU"/>
        </w:rPr>
        <w:t>руктура і асаблівасці дзейнасці</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Гісторыя ўзнікнення і асноўныя этапы развіцця. Характарыстыка тэматычных рубрык і структурных падраздзяленняў. Асноўныя прынцыпы рэдакцыйнай дзейнасці. Паспяховыя стратэгіі канкурэнтнай барацьбы агенцтва з «Асашыэйтед Прэс» і «Рэйтэрс» за спажыўца інфармацыйнай прадукцыі: стаўка на найноўшыя тэхналогіі, электронны і тэлевізійны кантэнт, захаванне нізкіх коштаў, аптымізацыя штатаў.</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33 </w:t>
      </w:r>
      <w:r w:rsidR="00AF0504" w:rsidRPr="00752806">
        <w:rPr>
          <w:rFonts w:ascii="Times New Roman" w:eastAsia="Calibri" w:hAnsi="Times New Roman" w:cs="Times New Roman"/>
          <w:b/>
          <w:sz w:val="28"/>
          <w:szCs w:val="28"/>
          <w:lang w:val="be-BY" w:eastAsia="ru-RU"/>
        </w:rPr>
        <w:t xml:space="preserve"> Фічэр – «навіна ў літаратурным аб</w:t>
      </w:r>
      <w:r>
        <w:rPr>
          <w:rFonts w:ascii="Times New Roman" w:eastAsia="Calibri" w:hAnsi="Times New Roman" w:cs="Times New Roman"/>
          <w:b/>
          <w:sz w:val="28"/>
          <w:szCs w:val="28"/>
          <w:lang w:val="be-BY" w:eastAsia="ru-RU"/>
        </w:rPr>
        <w:t xml:space="preserve">рамленні». Асноўныя віды фічэра </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Структура фічэра (інтрыга на пачатку, захапляльная гісторыя ў аснове, эмацыянальна акцэнтаванае завяршэнне). Спалучэнне інфармацыйнай і </w:t>
      </w:r>
      <w:r w:rsidRPr="00752806">
        <w:rPr>
          <w:rFonts w:ascii="Times New Roman" w:eastAsia="Calibri" w:hAnsi="Times New Roman" w:cs="Times New Roman"/>
          <w:sz w:val="28"/>
          <w:szCs w:val="28"/>
          <w:lang w:val="be-BY" w:eastAsia="ru-RU"/>
        </w:rPr>
        <w:lastRenderedPageBreak/>
        <w:t xml:space="preserve">забаўляльнай функцый журналістыкі ў фічэры. Тыпы фічэра. Стыль фічэра. Лід у фічэры (апісальны, пытальны, ідыёма, нечаканасць, прагнастычны, прычынна-выніковы і інш.). Выкарыстанне цытат і лічбаў у фічэры. Асаблівасці газетнага і часопіснага фічэра. Прыклады фічэраў. </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34 </w:t>
      </w:r>
      <w:r w:rsidR="00AF0504" w:rsidRPr="00752806">
        <w:rPr>
          <w:rFonts w:ascii="Times New Roman" w:eastAsia="Calibri" w:hAnsi="Times New Roman" w:cs="Times New Roman"/>
          <w:b/>
          <w:sz w:val="28"/>
          <w:szCs w:val="28"/>
          <w:lang w:val="be-BY" w:eastAsia="ru-RU"/>
        </w:rPr>
        <w:t xml:space="preserve"> Спецыфіка дзейнасці сусветнага ін</w:t>
      </w:r>
      <w:r>
        <w:rPr>
          <w:rFonts w:ascii="Times New Roman" w:eastAsia="Calibri" w:hAnsi="Times New Roman" w:cs="Times New Roman"/>
          <w:b/>
          <w:sz w:val="28"/>
          <w:szCs w:val="28"/>
          <w:lang w:val="be-BY" w:eastAsia="ru-RU"/>
        </w:rPr>
        <w:t>фармацыйнага агенцтва «Рэйтэрс»</w:t>
      </w:r>
      <w:r w:rsidR="00AF0504" w:rsidRPr="00752806">
        <w:rPr>
          <w:rFonts w:ascii="Times New Roman" w:eastAsia="Calibri" w:hAnsi="Times New Roman" w:cs="Times New Roman"/>
          <w:b/>
          <w:sz w:val="28"/>
          <w:szCs w:val="28"/>
          <w:lang w:val="be-BY" w:eastAsia="ru-RU"/>
        </w:rPr>
        <w:t xml:space="preserve"> </w:t>
      </w:r>
    </w:p>
    <w:p w:rsidR="00B70E90"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Гісторыя ўзнікнення і асноўныя этапы развіцця. Ідэйныя і эканамічныя аспекты рэдакцыйнай дзейнасці. Характарыстыка рубрык і структурных падраздзяленняў. Стратэгіі абароны нацыянальных інтарэсаў Вялікабрытаніі ў свеце і канкурэнтнай барацьбы за спажыўца інфармацыйнай прадукцыі.</w:t>
      </w:r>
    </w:p>
    <w:p w:rsidR="00AF0504" w:rsidRPr="00752806" w:rsidRDefault="00AF0504" w:rsidP="00AF0504">
      <w:pPr>
        <w:widowControl w:val="0"/>
        <w:spacing w:after="0" w:line="360" w:lineRule="exact"/>
        <w:jc w:val="both"/>
        <w:rPr>
          <w:rFonts w:ascii="Times New Roman" w:eastAsia="Calibri" w:hAnsi="Times New Roman" w:cs="Times New Roman"/>
          <w:b/>
          <w:sz w:val="28"/>
          <w:szCs w:val="28"/>
          <w:lang w:val="be-BY" w:eastAsia="ru-RU"/>
        </w:rPr>
      </w:pPr>
      <w:r w:rsidRPr="00752806">
        <w:rPr>
          <w:rFonts w:ascii="Times New Roman" w:eastAsia="Calibri" w:hAnsi="Times New Roman" w:cs="Times New Roman"/>
          <w:sz w:val="28"/>
          <w:szCs w:val="28"/>
          <w:lang w:val="be-BY" w:eastAsia="ru-RU"/>
        </w:rPr>
        <w:t xml:space="preserve"> </w:t>
      </w:r>
      <w:r w:rsidRPr="00752806">
        <w:rPr>
          <w:rFonts w:ascii="Times New Roman" w:eastAsia="Calibri" w:hAnsi="Times New Roman" w:cs="Times New Roman"/>
          <w:b/>
          <w:sz w:val="28"/>
          <w:szCs w:val="28"/>
          <w:lang w:val="be-BY" w:eastAsia="ru-RU"/>
        </w:rPr>
        <w:t xml:space="preserve"> </w:t>
      </w: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35 </w:t>
      </w:r>
      <w:r w:rsidR="00AF0504" w:rsidRPr="00752806">
        <w:rPr>
          <w:rFonts w:ascii="Times New Roman" w:eastAsia="Calibri" w:hAnsi="Times New Roman" w:cs="Times New Roman"/>
          <w:b/>
          <w:sz w:val="28"/>
          <w:szCs w:val="28"/>
          <w:lang w:val="be-BY" w:eastAsia="ru-RU"/>
        </w:rPr>
        <w:t xml:space="preserve"> Нацыянальныя асаблівасці</w:t>
      </w:r>
      <w:r>
        <w:rPr>
          <w:rFonts w:ascii="Times New Roman" w:eastAsia="Calibri" w:hAnsi="Times New Roman" w:cs="Times New Roman"/>
          <w:b/>
          <w:sz w:val="28"/>
          <w:szCs w:val="28"/>
          <w:lang w:val="be-BY" w:eastAsia="ru-RU"/>
        </w:rPr>
        <w:t xml:space="preserve"> развіцця журналістыкі за мяжой</w:t>
      </w:r>
    </w:p>
    <w:p w:rsidR="00DA0C8F"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Характарыстыка прынт-медыя ЗША, краін Еўропы і Азіі. Стратэгіі захавання пазіцый друку на інфармацыйным рынку. Сегментацыя аўдыторыі – перспектыўны напрамак развіцця тэлебачання і радыё. Прычыны «выбуху» электронных медыя ў крызісны перыяд – спалучэнне эфектыўнай арганізацыянай мадэлі з арыентацыяй на разнастайнасць інтарэсаў аўдыторыі. Уплыў сацыяльных </w:t>
      </w:r>
      <w:r w:rsidR="00DA0C8F">
        <w:rPr>
          <w:rFonts w:ascii="Times New Roman" w:eastAsia="Calibri" w:hAnsi="Times New Roman" w:cs="Times New Roman"/>
          <w:sz w:val="28"/>
          <w:szCs w:val="28"/>
          <w:lang w:val="be-BY" w:eastAsia="ru-RU"/>
        </w:rPr>
        <w:t>медыя на развіццё журналістыкі.</w:t>
      </w:r>
    </w:p>
    <w:p w:rsidR="00B70E90"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DA0C8F" w:rsidRDefault="00DA0C8F"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w:t>
      </w:r>
      <w:r w:rsidR="00AF0504" w:rsidRPr="00752806">
        <w:rPr>
          <w:rFonts w:ascii="Times New Roman" w:eastAsia="Calibri" w:hAnsi="Times New Roman" w:cs="Times New Roman"/>
          <w:b/>
          <w:sz w:val="28"/>
          <w:szCs w:val="28"/>
          <w:lang w:val="be-BY" w:eastAsia="ru-RU"/>
        </w:rPr>
        <w:t>36 Асаблівасці дзейнасці сусветнага інфар</w:t>
      </w:r>
      <w:r>
        <w:rPr>
          <w:rFonts w:ascii="Times New Roman" w:eastAsia="Calibri" w:hAnsi="Times New Roman" w:cs="Times New Roman"/>
          <w:b/>
          <w:sz w:val="28"/>
          <w:szCs w:val="28"/>
          <w:lang w:val="be-BY" w:eastAsia="ru-RU"/>
        </w:rPr>
        <w:t>мацыйнага агенцтва «Франс Прэс»</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Гісторыя стварэння і асноўныя этапы развіцця. Характарыстыка рубрык і структурных падраздзяленняў. Дзейсная палітыка «франкафоніі» як ідэйная аснова дзейнасці «Франс Прэс». Інфармацыйнае лідэрства ў франкамоўным свеце. Канкурэнтныя стратэгіі ў барацьбе з «Рэйтэрс» за спажыўца інфармацыйнай прадукц</w:t>
      </w:r>
      <w:r>
        <w:rPr>
          <w:rFonts w:ascii="Times New Roman" w:eastAsia="Calibri" w:hAnsi="Times New Roman" w:cs="Times New Roman"/>
          <w:sz w:val="28"/>
          <w:szCs w:val="28"/>
          <w:lang w:val="be-BY" w:eastAsia="ru-RU"/>
        </w:rPr>
        <w:t>ыі на рынку Еўрапейскага Саюза.</w:t>
      </w:r>
    </w:p>
    <w:p w:rsidR="00B70E90" w:rsidRPr="0039515E"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DA0C8F"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37 </w:t>
      </w:r>
      <w:r w:rsidR="00AF0504" w:rsidRPr="00752806">
        <w:rPr>
          <w:rFonts w:ascii="Times New Roman" w:eastAsia="Calibri" w:hAnsi="Times New Roman" w:cs="Times New Roman"/>
          <w:b/>
          <w:sz w:val="28"/>
          <w:szCs w:val="28"/>
          <w:lang w:val="be-BY" w:eastAsia="ru-RU"/>
        </w:rPr>
        <w:t xml:space="preserve"> «Макрэйкеры» («разграбальнікі бруду») – стваральнікі сучаснай </w:t>
      </w:r>
      <w:r>
        <w:rPr>
          <w:rFonts w:ascii="Times New Roman" w:eastAsia="Calibri" w:hAnsi="Times New Roman" w:cs="Times New Roman"/>
          <w:b/>
          <w:sz w:val="28"/>
          <w:szCs w:val="28"/>
          <w:lang w:val="be-BY" w:eastAsia="ru-RU"/>
        </w:rPr>
        <w:t>расследавальніцкай журналістыкі</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Прычыны і ўмовы ўзнікнення і росквіта творчага напрамка «макрэйкерства» ў амерыканскай журналістыцы напрыканцы ХІХ – на ппачатку ХХ стст. Характэрныя рысы публіцыстыкі «макрэйкераў». Найбольш вядомыя прадстаўнікі. Уплыў творчаскі «макрэйкераў» на сусветную журналістыку. Публіцыстычныя напрамкі «новы журналізм» ў сярэдзіны ХХ в. і «канцэптуальная журналістыка» напрыканцы ХХ в. – ідэйныя пераемнікі «макрэйкерства».</w:t>
      </w:r>
    </w:p>
    <w:p w:rsidR="00B70E90" w:rsidRPr="00752806" w:rsidRDefault="00B70E90"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E012A6"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38 </w:t>
      </w:r>
      <w:r w:rsidR="00AF0504" w:rsidRPr="00752806">
        <w:rPr>
          <w:rFonts w:ascii="Times New Roman" w:eastAsia="Calibri" w:hAnsi="Times New Roman" w:cs="Times New Roman"/>
          <w:b/>
          <w:sz w:val="28"/>
          <w:szCs w:val="28"/>
          <w:lang w:val="be-BY" w:eastAsia="ru-RU"/>
        </w:rPr>
        <w:t xml:space="preserve"> Спецыфіка дзейнасці сусветнага інфармацыйнага агген</w:t>
      </w:r>
      <w:r>
        <w:rPr>
          <w:rFonts w:ascii="Times New Roman" w:eastAsia="Calibri" w:hAnsi="Times New Roman" w:cs="Times New Roman"/>
          <w:b/>
          <w:sz w:val="28"/>
          <w:szCs w:val="28"/>
          <w:lang w:val="be-BY" w:eastAsia="ru-RU"/>
        </w:rPr>
        <w:t>цтва «Дойчэ Прэс Агентур» (ДПА)</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lastRenderedPageBreak/>
        <w:tab/>
      </w:r>
      <w:r w:rsidRPr="00752806">
        <w:rPr>
          <w:rFonts w:ascii="Times New Roman" w:eastAsia="Calibri" w:hAnsi="Times New Roman" w:cs="Times New Roman"/>
          <w:sz w:val="28"/>
          <w:szCs w:val="28"/>
          <w:lang w:val="be-BY" w:eastAsia="ru-RU"/>
        </w:rPr>
        <w:t>Гісторыя ўзнікнення і асноўныя этапы развіцця. Характарыстыка рубрык і структурных падраздзяленняў. Прынцыпы рэдакцыйнай дзейнасці. Інфармацыйннае лідэрства ў нямецкамоўным свеце. Развіццё камп’ютэрных тэхнналогій і аптымізацыя штатаў у сувязі з вынікамі глабальнага эканамічнага крызіса. Стратэгіі канкурэнтнай барацьбы з «Рэйтэрс» і «Франс Прэс» на рынку Еўрапейскага Саюза за спажыўца інфармацыйнай прадукцыі.</w:t>
      </w:r>
    </w:p>
    <w:p w:rsidR="00472043" w:rsidRPr="00752806" w:rsidRDefault="00472043"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E012A6"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w:t>
      </w:r>
      <w:r w:rsidR="00AF0504" w:rsidRPr="00752806">
        <w:rPr>
          <w:rFonts w:ascii="Times New Roman" w:eastAsia="Calibri" w:hAnsi="Times New Roman" w:cs="Times New Roman"/>
          <w:b/>
          <w:sz w:val="28"/>
          <w:szCs w:val="28"/>
          <w:lang w:val="be-BY" w:eastAsia="ru-RU"/>
        </w:rPr>
        <w:t>39</w:t>
      </w:r>
      <w:r>
        <w:rPr>
          <w:rFonts w:ascii="Times New Roman" w:eastAsia="Calibri" w:hAnsi="Times New Roman" w:cs="Times New Roman"/>
          <w:b/>
          <w:sz w:val="28"/>
          <w:szCs w:val="28"/>
          <w:lang w:val="be-BY" w:eastAsia="ru-RU"/>
        </w:rPr>
        <w:t xml:space="preserve"> </w:t>
      </w:r>
      <w:r w:rsidR="00AF0504" w:rsidRPr="00752806">
        <w:rPr>
          <w:rFonts w:ascii="Times New Roman" w:eastAsia="Calibri" w:hAnsi="Times New Roman" w:cs="Times New Roman"/>
          <w:b/>
          <w:sz w:val="28"/>
          <w:szCs w:val="28"/>
          <w:lang w:val="be-BY" w:eastAsia="ru-RU"/>
        </w:rPr>
        <w:t xml:space="preserve"> Жанр</w:t>
      </w:r>
      <w:r w:rsidR="00AF0504" w:rsidRPr="00752806">
        <w:rPr>
          <w:rFonts w:ascii="Times New Roman" w:eastAsia="Calibri" w:hAnsi="Times New Roman" w:cs="Times New Roman"/>
          <w:b/>
          <w:sz w:val="28"/>
          <w:szCs w:val="28"/>
          <w:lang w:eastAsia="ru-RU"/>
        </w:rPr>
        <w:t>ы с</w:t>
      </w:r>
      <w:r w:rsidR="00AF0504" w:rsidRPr="00752806">
        <w:rPr>
          <w:rFonts w:ascii="Times New Roman" w:eastAsia="Calibri" w:hAnsi="Times New Roman" w:cs="Times New Roman"/>
          <w:b/>
          <w:sz w:val="28"/>
          <w:szCs w:val="28"/>
          <w:lang w:val="be-BY" w:eastAsia="ru-RU"/>
        </w:rPr>
        <w:t>учасна</w:t>
      </w:r>
      <w:r w:rsidR="00AF0504" w:rsidRPr="00752806">
        <w:rPr>
          <w:rFonts w:ascii="Times New Roman" w:eastAsia="Calibri" w:hAnsi="Times New Roman" w:cs="Times New Roman"/>
          <w:b/>
          <w:sz w:val="28"/>
          <w:szCs w:val="28"/>
          <w:lang w:eastAsia="ru-RU"/>
        </w:rPr>
        <w:t>й за</w:t>
      </w:r>
      <w:r w:rsidR="00AF0504" w:rsidRPr="00752806">
        <w:rPr>
          <w:rFonts w:ascii="Times New Roman" w:eastAsia="Calibri" w:hAnsi="Times New Roman" w:cs="Times New Roman"/>
          <w:b/>
          <w:sz w:val="28"/>
          <w:szCs w:val="28"/>
          <w:lang w:val="be-BY" w:eastAsia="ru-RU"/>
        </w:rPr>
        <w:t>м</w:t>
      </w:r>
      <w:r w:rsidR="00AF0504" w:rsidRPr="00752806">
        <w:rPr>
          <w:rFonts w:ascii="Times New Roman" w:eastAsia="Calibri" w:hAnsi="Times New Roman" w:cs="Times New Roman"/>
          <w:b/>
          <w:sz w:val="28"/>
          <w:szCs w:val="28"/>
          <w:lang w:eastAsia="ru-RU"/>
        </w:rPr>
        <w:t>ежн</w:t>
      </w:r>
      <w:r w:rsidR="00AF0504" w:rsidRPr="00752806">
        <w:rPr>
          <w:rFonts w:ascii="Times New Roman" w:eastAsia="Calibri" w:hAnsi="Times New Roman" w:cs="Times New Roman"/>
          <w:b/>
          <w:sz w:val="28"/>
          <w:szCs w:val="28"/>
          <w:lang w:val="be-BY" w:eastAsia="ru-RU"/>
        </w:rPr>
        <w:t>а</w:t>
      </w:r>
      <w:r w:rsidR="00AF0504" w:rsidRPr="00752806">
        <w:rPr>
          <w:rFonts w:ascii="Times New Roman" w:eastAsia="Calibri" w:hAnsi="Times New Roman" w:cs="Times New Roman"/>
          <w:b/>
          <w:sz w:val="28"/>
          <w:szCs w:val="28"/>
          <w:lang w:eastAsia="ru-RU"/>
        </w:rPr>
        <w:t>й журнал</w:t>
      </w:r>
      <w:r w:rsidR="00AF0504" w:rsidRPr="00752806">
        <w:rPr>
          <w:rFonts w:ascii="Times New Roman" w:eastAsia="Calibri" w:hAnsi="Times New Roman" w:cs="Times New Roman"/>
          <w:b/>
          <w:sz w:val="28"/>
          <w:szCs w:val="28"/>
          <w:lang w:val="be-BY" w:eastAsia="ru-RU"/>
        </w:rPr>
        <w:t>істыкі</w:t>
      </w:r>
    </w:p>
    <w:p w:rsidR="00AF0504"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Інфармацыйная і аналітычная разнастайнасць. «Лёгкія» і «цяжкія» навіны. Кароткія і пашыраныя інфармацыйныя заметкі. Забаўляльная інфармацыя. Артыкул. Агляд. Каментарый. Аўтарская калонка. Пашырэнне «калумністыкі» ў сучасных медыя. Рэпартаж. Інтэрв’ю. Нарыс-расследванне. Эсэ. Трансфармацыя жанраў у сучасных прынт- і электронных медыя. </w:t>
      </w:r>
    </w:p>
    <w:p w:rsidR="00472043" w:rsidRPr="00752806" w:rsidRDefault="00472043" w:rsidP="00AF0504">
      <w:pPr>
        <w:widowControl w:val="0"/>
        <w:spacing w:after="0" w:line="360" w:lineRule="exact"/>
        <w:jc w:val="both"/>
        <w:rPr>
          <w:rFonts w:ascii="Times New Roman" w:eastAsia="Calibri" w:hAnsi="Times New Roman" w:cs="Times New Roman"/>
          <w:sz w:val="28"/>
          <w:szCs w:val="28"/>
          <w:lang w:val="be-BY" w:eastAsia="ru-RU"/>
        </w:rPr>
      </w:pPr>
    </w:p>
    <w:p w:rsidR="00AF0504" w:rsidRPr="00752806" w:rsidRDefault="00E012A6" w:rsidP="00AF0504">
      <w:pPr>
        <w:widowControl w:val="0"/>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40 </w:t>
      </w:r>
      <w:r w:rsidR="00AF0504" w:rsidRPr="00752806">
        <w:rPr>
          <w:rFonts w:ascii="Times New Roman" w:eastAsia="Calibri" w:hAnsi="Times New Roman" w:cs="Times New Roman"/>
          <w:b/>
          <w:sz w:val="28"/>
          <w:szCs w:val="28"/>
          <w:lang w:val="be-BY" w:eastAsia="ru-RU"/>
        </w:rPr>
        <w:t xml:space="preserve"> Стратэгіі буйнейшага інфармацыйнага агенцтва КНР «Сіньхуа» па аб</w:t>
      </w:r>
      <w:r>
        <w:rPr>
          <w:rFonts w:ascii="Times New Roman" w:eastAsia="Calibri" w:hAnsi="Times New Roman" w:cs="Times New Roman"/>
          <w:b/>
          <w:sz w:val="28"/>
          <w:szCs w:val="28"/>
          <w:lang w:val="be-BY" w:eastAsia="ru-RU"/>
        </w:rPr>
        <w:t>роне нацыянальнага суверэнітэту</w:t>
      </w:r>
    </w:p>
    <w:p w:rsidR="00AF0504" w:rsidRPr="00752806" w:rsidRDefault="00AF0504" w:rsidP="00AF0504">
      <w:pPr>
        <w:widowControl w:val="0"/>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Гісторыя узнікнення і асноўныя этапы развіцця. Ідэйныя, палітычныя і гісторыка-культурныя аспекты рэдакцыйнай дзейнасці «Сіньхуа». Характарыстыка рубрык і структурных падраздзяленняў. Уплыў нацыянальнай адметнасці на інфармацыйны і аналітычны кантэнт ва ўмовах чарговага вітка інфармацыйных войнаў за дамінаванне на кантыненце.</w:t>
      </w:r>
    </w:p>
    <w:p w:rsidR="00AF0504" w:rsidRPr="00752806" w:rsidRDefault="00AF0504" w:rsidP="00752806">
      <w:pPr>
        <w:spacing w:after="0" w:line="360" w:lineRule="exact"/>
        <w:jc w:val="both"/>
        <w:rPr>
          <w:rFonts w:ascii="Times New Roman" w:eastAsia="Calibri" w:hAnsi="Times New Roman" w:cs="Times New Roman"/>
          <w:sz w:val="28"/>
          <w:szCs w:val="28"/>
          <w:lang w:val="be-BY" w:eastAsia="ru-RU"/>
        </w:rPr>
      </w:pPr>
    </w:p>
    <w:p w:rsidR="00752806" w:rsidRPr="00AF0504" w:rsidRDefault="00752806" w:rsidP="00AF0504">
      <w:pPr>
        <w:spacing w:after="0" w:line="360" w:lineRule="exact"/>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val="be-BY" w:eastAsia="ru-RU"/>
        </w:rPr>
        <w:tab/>
      </w:r>
      <w:r>
        <w:rPr>
          <w:rFonts w:ascii="Times New Roman" w:eastAsia="Calibri" w:hAnsi="Times New Roman" w:cs="Times New Roman"/>
          <w:b/>
          <w:sz w:val="28"/>
          <w:szCs w:val="28"/>
          <w:lang w:val="be-BY" w:eastAsia="ru-RU"/>
        </w:rPr>
        <w:tab/>
      </w:r>
      <w:r w:rsidR="00AF0504">
        <w:rPr>
          <w:rFonts w:ascii="Times New Roman" w:eastAsia="Calibri" w:hAnsi="Times New Roman" w:cs="Times New Roman"/>
          <w:b/>
          <w:sz w:val="28"/>
          <w:szCs w:val="28"/>
          <w:lang w:val="be-BY" w:eastAsia="ru-RU"/>
        </w:rPr>
        <w:t xml:space="preserve"> </w:t>
      </w:r>
      <w:r w:rsidR="00AF0504" w:rsidRPr="006578F2">
        <w:rPr>
          <w:rFonts w:ascii="Times New Roman" w:eastAsia="Calibri" w:hAnsi="Times New Roman" w:cs="Times New Roman"/>
          <w:sz w:val="28"/>
          <w:szCs w:val="28"/>
          <w:lang w:val="be-BY" w:eastAsia="ru-RU"/>
        </w:rPr>
        <w:t>Прыкладны пералік пытанняў па раздзеле 1 для падрыхтоўкі да комплекснага дзяржаўнага іспыту</w:t>
      </w:r>
      <w:r w:rsidR="00AF0504">
        <w:rPr>
          <w:rFonts w:ascii="Times New Roman" w:eastAsia="Calibri" w:hAnsi="Times New Roman" w:cs="Times New Roman"/>
          <w:sz w:val="28"/>
          <w:szCs w:val="28"/>
          <w:lang w:eastAsia="ru-RU"/>
        </w:rPr>
        <w:t>:</w:t>
      </w:r>
    </w:p>
    <w:p w:rsidR="00752806" w:rsidRPr="00752806" w:rsidRDefault="00752806" w:rsidP="00762A9F">
      <w:pPr>
        <w:numPr>
          <w:ilvl w:val="0"/>
          <w:numId w:val="19"/>
        </w:numPr>
        <w:tabs>
          <w:tab w:val="left" w:pos="426"/>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Спецыфіка збору і распаўсюджання навінаў у замежнай журналістыцы.</w:t>
      </w:r>
    </w:p>
    <w:p w:rsidR="00752806" w:rsidRPr="00752806" w:rsidRDefault="00752806" w:rsidP="00762A9F">
      <w:pPr>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Структура рэдакцыі за мяжой: асноўныя прынцыпы дзейнасці і арганізацыйныя асаблівасці.</w:t>
      </w:r>
    </w:p>
    <w:p w:rsidR="00752806" w:rsidRPr="00752806" w:rsidRDefault="00752806" w:rsidP="00752806">
      <w:pPr>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Крытэрыі інфармацыйнай дзейнасці ў замежнай журналістыцы.</w:t>
      </w:r>
    </w:p>
    <w:p w:rsidR="00752806" w:rsidRPr="00752806" w:rsidRDefault="00752806" w:rsidP="00752806">
      <w:pPr>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Універсальны журналіст: асноўныя крытэрыі дзейнасці.</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Асноўныя тэхналогіі кіравання рэдакцыі за мяжой.</w:t>
      </w:r>
    </w:p>
    <w:p w:rsidR="00752806" w:rsidRPr="00752806" w:rsidRDefault="00752806" w:rsidP="00752806">
      <w:pPr>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Асаблівасці работы замежных журналістаў на тэлебачанні.</w:t>
      </w:r>
    </w:p>
    <w:p w:rsidR="00752806" w:rsidRPr="00752806" w:rsidRDefault="00752806" w:rsidP="00752806">
      <w:pPr>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«10 запаведзяў» Эрыха Фіхтэліўса. Запаведзі 1–5.</w:t>
      </w:r>
    </w:p>
    <w:p w:rsidR="00752806" w:rsidRPr="00752806" w:rsidRDefault="00752806" w:rsidP="00762A9F">
      <w:pPr>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Сутнасць метаду комплекснага планавання ў замежных прынт-медыя.</w:t>
      </w:r>
    </w:p>
    <w:p w:rsidR="00752806" w:rsidRPr="00752806" w:rsidRDefault="00752806" w:rsidP="00752806">
      <w:pPr>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Асаблівасці працы замежных журналістаў на радыёстанцыях.</w:t>
      </w:r>
    </w:p>
    <w:p w:rsidR="00752806" w:rsidRPr="00752806" w:rsidRDefault="00752806" w:rsidP="00752806">
      <w:pPr>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Асноўныя прынцыпы сучаснай вёрсткі ў замежных прынт-медыя.</w:t>
      </w:r>
    </w:p>
    <w:p w:rsidR="00752806" w:rsidRPr="00752806" w:rsidRDefault="00752806" w:rsidP="00752806">
      <w:pPr>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«10 запаведзяў журналістыкі» Эрыха Фіхтэліўса. Запаведзі 6–10.</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Спецыфіка працы над пастаяннымі і даведачна-забаўляльнымі рубрыкамі ў замежных прынт-медыя.</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lastRenderedPageBreak/>
        <w:t xml:space="preserve">Методыка рэдагавання навінаў, арганізацыя і правядзенне інфармацыйных кампаній за мяжой. </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Тэорыя «ўстанаўлення парадку дня» ў замежных медыя.</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Спецыфіка працы над каментарыем у замежных медыя.</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Абмежаванні і баланс інтарэсаў у замежнай журналістыцы: ідэйныя каштоўнасці аўдыторыі і прыярытэты ўладальнікаў медыя.</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Этычныя нормы дзейнасці замежных журналістаў.</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 xml:space="preserve">Асноўныя прынцыпы працы над артыкулам у замежных прынт-медыя. </w:t>
      </w:r>
      <w:r w:rsidRPr="00752806">
        <w:rPr>
          <w:rFonts w:ascii="Times New Roman" w:eastAsia="Times New Roman" w:hAnsi="Times New Roman" w:cs="Times New Roman"/>
          <w:sz w:val="28"/>
          <w:szCs w:val="28"/>
          <w:lang w:val="be-BY" w:eastAsia="ru-RU"/>
        </w:rPr>
        <w:tab/>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Метады падрыхтоўкі і правядзення журналісцкага раследвання.</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 xml:space="preserve">«Чатыры тэорыі друку» і іх уплыў на фарміраванне сучаснай замежный медыялогіі. </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Замежныя журналісцкія прэміі – адзін з дзейсных стымулаў творчага самаўдасканалення.</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Методыка працы з крыніцамі інфармацыі. Спецыфіка арганізацыі эфектыўных кантактаў.</w:t>
      </w:r>
    </w:p>
    <w:p w:rsidR="00752806" w:rsidRPr="00762A9F"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 xml:space="preserve">Лід ў замежнай журналистыцы. </w:t>
      </w:r>
      <w:r w:rsidRPr="00752806">
        <w:rPr>
          <w:rFonts w:ascii="Times New Roman" w:eastAsia="Times New Roman" w:hAnsi="Times New Roman" w:cs="Times New Roman"/>
          <w:sz w:val="28"/>
          <w:szCs w:val="28"/>
          <w:lang w:eastAsia="ru-RU"/>
        </w:rPr>
        <w:t>В</w:t>
      </w:r>
      <w:r w:rsidRPr="00752806">
        <w:rPr>
          <w:rFonts w:ascii="Times New Roman" w:eastAsia="Times New Roman" w:hAnsi="Times New Roman" w:cs="Times New Roman"/>
          <w:sz w:val="28"/>
          <w:szCs w:val="28"/>
          <w:lang w:val="be-BY" w:eastAsia="ru-RU"/>
        </w:rPr>
        <w:t>і</w:t>
      </w:r>
      <w:r w:rsidRPr="00752806">
        <w:rPr>
          <w:rFonts w:ascii="Times New Roman" w:eastAsia="Times New Roman" w:hAnsi="Times New Roman" w:cs="Times New Roman"/>
          <w:sz w:val="28"/>
          <w:szCs w:val="28"/>
          <w:lang w:eastAsia="ru-RU"/>
        </w:rPr>
        <w:t>ды л</w:t>
      </w:r>
      <w:r w:rsidRPr="00752806">
        <w:rPr>
          <w:rFonts w:ascii="Times New Roman" w:eastAsia="Times New Roman" w:hAnsi="Times New Roman" w:cs="Times New Roman"/>
          <w:sz w:val="28"/>
          <w:szCs w:val="28"/>
          <w:lang w:val="be-BY" w:eastAsia="ru-RU"/>
        </w:rPr>
        <w:t>ідаў</w:t>
      </w:r>
      <w:r w:rsidRPr="00752806">
        <w:rPr>
          <w:rFonts w:ascii="Times New Roman" w:eastAsia="Times New Roman" w:hAnsi="Times New Roman" w:cs="Times New Roman"/>
          <w:sz w:val="28"/>
          <w:szCs w:val="28"/>
          <w:lang w:eastAsia="ru-RU"/>
        </w:rPr>
        <w:t>.</w:t>
      </w:r>
    </w:p>
    <w:p w:rsidR="00752806" w:rsidRPr="00762A9F"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62A9F">
        <w:rPr>
          <w:rFonts w:ascii="Times New Roman" w:eastAsia="Times New Roman" w:hAnsi="Times New Roman" w:cs="Times New Roman"/>
          <w:sz w:val="28"/>
          <w:szCs w:val="28"/>
          <w:lang w:val="be-BY" w:eastAsia="ru-RU"/>
        </w:rPr>
        <w:t>Методыка працы над кампазіцыяй і апісаннямі ў замежных прынт-медыя.</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Calibri" w:hAnsi="Times New Roman" w:cs="Times New Roman"/>
          <w:sz w:val="28"/>
          <w:szCs w:val="28"/>
          <w:lang w:val="be-BY" w:eastAsia="ru-RU"/>
        </w:rPr>
        <w:t>Інфармацыйныя войны ў сучаснай інфармацыйнай і камунікацыйнай прасторы.</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Асаблівасці працы фотакарэспандэнта за мяжой.</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Асноўныя прынцыпы працы рэпарцёра за мяжой.</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 xml:space="preserve">Асноўныя патокі сучаснай інфармацыйнай і камунікацыйнай прасторы. </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 xml:space="preserve">Загаловак і хэдлайн у замежных прынт-медыя: асноўныя задачы і адрозненні.  </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«Асашыэйтэд Прэс» (АП) – буйнейшае інфармацыйнае агенцтва ў свеце.</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Сутнасць метадаў «перакуленай піраміды» і «пясочнага гадзінніка» ў замежных прынт-медыя.</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Фічэр – «навіна ў літаратурным абрамленні». Асноўныя віды фічэра.</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«Блумберг» – буйнейшае ў свеце агенцтва эканамічнай інфармацыі: структура і асаблівасці дзейнасці.</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Нацыянальныя асаблівасці развіцця журналістыкі за мяжой.</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 xml:space="preserve">Спецыфіка дзейнасці сусветнага інфармацыйнага агенцтва «Рэйтарс». </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Асаблівасці дзейнасці сусветнага інфармацыйнага агенцтва «Франс Прэс».</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 xml:space="preserve">«Макрэйкеры» («разграбальнікі бруду») – заснавальнікі сучаснай </w:t>
      </w:r>
      <w:r w:rsidRPr="00752806">
        <w:rPr>
          <w:rFonts w:ascii="Times New Roman" w:eastAsia="Times New Roman" w:hAnsi="Times New Roman" w:cs="Times New Roman"/>
          <w:sz w:val="28"/>
          <w:szCs w:val="28"/>
          <w:lang w:val="be-BY" w:eastAsia="ru-RU"/>
        </w:rPr>
        <w:lastRenderedPageBreak/>
        <w:t>расследавальніцкай журналістыкі.</w:t>
      </w:r>
    </w:p>
    <w:p w:rsidR="00752806" w:rsidRP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Спецыфіка дзейнасці сусветнага інфармацыйнага аггенцтва «Дойчэ Прэс Агентур» (ДПА).</w:t>
      </w:r>
    </w:p>
    <w:p w:rsidR="00752806" w:rsidRPr="00752806" w:rsidRDefault="00752806" w:rsidP="00752806">
      <w:pPr>
        <w:widowControl w:val="0"/>
        <w:numPr>
          <w:ilvl w:val="0"/>
          <w:numId w:val="19"/>
        </w:numPr>
        <w:tabs>
          <w:tab w:val="left" w:pos="567"/>
        </w:tabs>
        <w:spacing w:after="0" w:line="360" w:lineRule="exact"/>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Жанры сучаснай замежнай журналістыкі.</w:t>
      </w:r>
    </w:p>
    <w:p w:rsidR="00752806" w:rsidRDefault="00752806" w:rsidP="00762A9F">
      <w:pPr>
        <w:widowControl w:val="0"/>
        <w:numPr>
          <w:ilvl w:val="0"/>
          <w:numId w:val="19"/>
        </w:numPr>
        <w:tabs>
          <w:tab w:val="left" w:pos="567"/>
        </w:tabs>
        <w:spacing w:after="0" w:line="360" w:lineRule="exact"/>
        <w:ind w:left="0" w:firstLine="720"/>
        <w:jc w:val="both"/>
        <w:rPr>
          <w:rFonts w:ascii="Times New Roman" w:eastAsia="Times New Roman" w:hAnsi="Times New Roman" w:cs="Times New Roman"/>
          <w:sz w:val="28"/>
          <w:szCs w:val="28"/>
          <w:lang w:val="be-BY" w:eastAsia="ru-RU"/>
        </w:rPr>
      </w:pPr>
      <w:r w:rsidRPr="00752806">
        <w:rPr>
          <w:rFonts w:ascii="Times New Roman" w:eastAsia="Times New Roman" w:hAnsi="Times New Roman" w:cs="Times New Roman"/>
          <w:sz w:val="28"/>
          <w:szCs w:val="28"/>
          <w:lang w:val="be-BY" w:eastAsia="ru-RU"/>
        </w:rPr>
        <w:t>Стратэгіі буйнейшага інфармацыйнага агенцтва КНР «Сіньхуа» па абароне нацыянальнага суверэнітэту.</w:t>
      </w:r>
    </w:p>
    <w:p w:rsidR="00752806" w:rsidRPr="00752806" w:rsidRDefault="00752806" w:rsidP="00752806">
      <w:pPr>
        <w:widowControl w:val="0"/>
        <w:tabs>
          <w:tab w:val="left" w:pos="567"/>
        </w:tabs>
        <w:spacing w:after="0" w:line="360" w:lineRule="exact"/>
        <w:ind w:left="1080"/>
        <w:jc w:val="both"/>
        <w:rPr>
          <w:rFonts w:ascii="Times New Roman" w:eastAsia="Times New Roman" w:hAnsi="Times New Roman" w:cs="Times New Roman"/>
          <w:sz w:val="28"/>
          <w:szCs w:val="28"/>
          <w:lang w:val="be-BY" w:eastAsia="ru-RU"/>
        </w:rPr>
      </w:pPr>
    </w:p>
    <w:p w:rsidR="00B50C85" w:rsidRDefault="00AF0504" w:rsidP="00B50C85">
      <w:pPr>
        <w:spacing w:after="0" w:line="360" w:lineRule="exact"/>
        <w:jc w:val="center"/>
        <w:rPr>
          <w:rFonts w:ascii="Times New Roman" w:eastAsia="Calibri" w:hAnsi="Times New Roman" w:cs="Times New Roman"/>
          <w:b/>
          <w:sz w:val="28"/>
          <w:szCs w:val="28"/>
          <w:lang w:val="be-BY" w:eastAsia="ru-RU"/>
        </w:rPr>
      </w:pPr>
      <w:r w:rsidRPr="00DD7FA9">
        <w:rPr>
          <w:rFonts w:ascii="Times New Roman" w:hAnsi="Times New Roman" w:cs="Times New Roman"/>
          <w:b/>
          <w:sz w:val="28"/>
          <w:szCs w:val="28"/>
          <w:lang w:val="be-BY"/>
        </w:rPr>
        <w:t>Раздзел</w:t>
      </w:r>
      <w:r>
        <w:rPr>
          <w:rFonts w:ascii="Times New Roman" w:hAnsi="Times New Roman" w:cs="Times New Roman"/>
          <w:b/>
          <w:sz w:val="28"/>
          <w:szCs w:val="28"/>
          <w:lang w:val="be-BY"/>
        </w:rPr>
        <w:t xml:space="preserve"> 4</w:t>
      </w:r>
      <w:r w:rsidRPr="00DD7FA9">
        <w:rPr>
          <w:rFonts w:ascii="Times New Roman" w:hAnsi="Times New Roman" w:cs="Times New Roman"/>
          <w:b/>
          <w:sz w:val="28"/>
          <w:szCs w:val="28"/>
          <w:lang w:val="be-BY"/>
        </w:rPr>
        <w:t xml:space="preserve">. </w:t>
      </w:r>
      <w:r>
        <w:rPr>
          <w:rFonts w:ascii="Times New Roman" w:hAnsi="Times New Roman" w:cs="Times New Roman"/>
          <w:b/>
          <w:sz w:val="28"/>
          <w:szCs w:val="28"/>
          <w:lang w:val="be-BY"/>
        </w:rPr>
        <w:t xml:space="preserve"> </w:t>
      </w:r>
      <w:r w:rsidRPr="00DD7FA9">
        <w:rPr>
          <w:rFonts w:ascii="Times New Roman" w:hAnsi="Times New Roman" w:cs="Times New Roman"/>
          <w:b/>
          <w:sz w:val="28"/>
          <w:szCs w:val="28"/>
          <w:lang w:val="be-BY"/>
        </w:rPr>
        <w:t>Вучэбная дысцыпл</w:t>
      </w:r>
      <w:r>
        <w:rPr>
          <w:rFonts w:ascii="Times New Roman" w:hAnsi="Times New Roman" w:cs="Times New Roman"/>
          <w:b/>
          <w:sz w:val="28"/>
          <w:szCs w:val="28"/>
          <w:lang w:val="en-US"/>
        </w:rPr>
        <w:t>i</w:t>
      </w:r>
      <w:r w:rsidRPr="00DD7FA9">
        <w:rPr>
          <w:rFonts w:ascii="Times New Roman" w:hAnsi="Times New Roman" w:cs="Times New Roman"/>
          <w:b/>
          <w:sz w:val="28"/>
          <w:szCs w:val="28"/>
          <w:lang w:val="be-BY"/>
        </w:rPr>
        <w:t>на</w:t>
      </w:r>
      <w:r w:rsidR="00752806" w:rsidRPr="00752806">
        <w:rPr>
          <w:rFonts w:ascii="Times New Roman" w:eastAsia="Calibri" w:hAnsi="Times New Roman" w:cs="Times New Roman"/>
          <w:b/>
          <w:sz w:val="28"/>
          <w:szCs w:val="28"/>
          <w:lang w:val="be-BY" w:eastAsia="ru-RU"/>
        </w:rPr>
        <w:t xml:space="preserve"> «Мова і сты</w:t>
      </w:r>
      <w:r w:rsidR="0039515E">
        <w:rPr>
          <w:rFonts w:ascii="Times New Roman" w:eastAsia="Calibri" w:hAnsi="Times New Roman" w:cs="Times New Roman"/>
          <w:b/>
          <w:sz w:val="28"/>
          <w:szCs w:val="28"/>
          <w:lang w:val="be-BY" w:eastAsia="ru-RU"/>
        </w:rPr>
        <w:t>ль сродкаў масавай камунікацыі»</w:t>
      </w:r>
    </w:p>
    <w:p w:rsidR="00A3330C" w:rsidRDefault="00A3330C" w:rsidP="00B50C85">
      <w:pPr>
        <w:spacing w:after="0" w:line="360" w:lineRule="exact"/>
        <w:jc w:val="center"/>
        <w:rPr>
          <w:rFonts w:ascii="Times New Roman" w:eastAsia="Calibri" w:hAnsi="Times New Roman" w:cs="Times New Roman"/>
          <w:b/>
          <w:sz w:val="28"/>
          <w:szCs w:val="28"/>
          <w:lang w:val="be-BY" w:eastAsia="ru-RU"/>
        </w:rPr>
      </w:pPr>
    </w:p>
    <w:p w:rsidR="00B50C85" w:rsidRDefault="00B50C85" w:rsidP="00B50C85">
      <w:pPr>
        <w:spacing w:after="0" w:line="360" w:lineRule="exact"/>
        <w:rPr>
          <w:rFonts w:ascii="Times New Roman" w:eastAsia="Calibri" w:hAnsi="Times New Roman" w:cs="Times New Roman"/>
          <w:b/>
          <w:sz w:val="28"/>
          <w:szCs w:val="28"/>
          <w:lang w:val="be-BY" w:eastAsia="ru-RU"/>
        </w:rPr>
      </w:pPr>
      <w:r w:rsidRPr="00335AB6">
        <w:rPr>
          <w:rFonts w:ascii="Times New Roman" w:eastAsia="Calibri" w:hAnsi="Times New Roman" w:cs="Times New Roman"/>
          <w:b/>
          <w:sz w:val="28"/>
          <w:szCs w:val="28"/>
          <w:lang w:val="be-BY" w:eastAsia="ru-RU"/>
        </w:rPr>
        <w:t xml:space="preserve">Тэма 1 </w:t>
      </w:r>
      <w:r w:rsidR="00E012A6" w:rsidRPr="00335AB6">
        <w:rPr>
          <w:rFonts w:ascii="Times New Roman" w:eastAsia="Calibri" w:hAnsi="Times New Roman" w:cs="Times New Roman"/>
          <w:b/>
          <w:sz w:val="28"/>
          <w:szCs w:val="28"/>
          <w:lang w:val="be-BY" w:eastAsia="ru-RU"/>
        </w:rPr>
        <w:t xml:space="preserve"> </w:t>
      </w:r>
      <w:r w:rsidRPr="00335AB6">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b/>
          <w:sz w:val="28"/>
          <w:szCs w:val="28"/>
          <w:lang w:val="en-US" w:eastAsia="ru-RU"/>
        </w:rPr>
        <w:t>C</w:t>
      </w:r>
      <w:r w:rsidRPr="00752806">
        <w:rPr>
          <w:rFonts w:ascii="Times New Roman" w:eastAsia="Calibri" w:hAnsi="Times New Roman" w:cs="Times New Roman"/>
          <w:b/>
          <w:sz w:val="28"/>
          <w:szCs w:val="28"/>
          <w:lang w:val="be-BY" w:eastAsia="ru-RU"/>
        </w:rPr>
        <w:t>т</w:t>
      </w:r>
      <w:r>
        <w:rPr>
          <w:rFonts w:ascii="Times New Roman" w:eastAsia="Calibri" w:hAnsi="Times New Roman" w:cs="Times New Roman"/>
          <w:b/>
          <w:sz w:val="28"/>
          <w:szCs w:val="28"/>
          <w:lang w:val="be-BY" w:eastAsia="ru-RU"/>
        </w:rPr>
        <w:t>ылістыка публіцыстычнага тэксту</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ab/>
      </w:r>
      <w:r w:rsidRPr="00752806">
        <w:rPr>
          <w:rFonts w:ascii="Times New Roman" w:eastAsia="Calibri" w:hAnsi="Times New Roman" w:cs="Times New Roman"/>
          <w:sz w:val="28"/>
          <w:szCs w:val="28"/>
          <w:lang w:val="be-BY" w:eastAsia="ru-RU"/>
        </w:rPr>
        <w:t>Асноўныя</w:t>
      </w:r>
      <w:r w:rsidRPr="00752806">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sz w:val="28"/>
          <w:szCs w:val="28"/>
          <w:lang w:val="be-BY" w:eastAsia="ru-RU"/>
        </w:rPr>
        <w:t>лінгва-стылістычныя параметры апісання тэксту. Тэкст. Тэкставаыя катэгорыі.</w:t>
      </w:r>
      <w:r w:rsidRPr="00752806">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sz w:val="28"/>
          <w:szCs w:val="28"/>
          <w:lang w:val="be-BY" w:eastAsia="ru-RU"/>
        </w:rPr>
        <w:t xml:space="preserve">Тэкст і камунікатыўная сітуацыя, Тэкст і дыскурс. Камунікатыўныя стратэгіі і тактыкі як спосаб разгортвання тэксту. Стратэгія пераканання. Камунікатыўная стылістыка як новы напрамак у медыялінгвістыцы. Публіцыстыка як тып дыскурсу. Перакананне і маніпуляванне: размежаванне паняццяў. Арасант і адрасат: трансфармацыя структурнага блока. </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  </w:t>
      </w:r>
      <w:r w:rsidRPr="00752806">
        <w:rPr>
          <w:rFonts w:ascii="Times New Roman" w:eastAsia="Calibri" w:hAnsi="Times New Roman" w:cs="Times New Roman"/>
          <w:b/>
          <w:sz w:val="28"/>
          <w:szCs w:val="28"/>
          <w:lang w:val="be-BY" w:eastAsia="ru-RU"/>
        </w:rPr>
        <w:t>Ідэалагема як цэнтральнае п</w:t>
      </w:r>
      <w:r>
        <w:rPr>
          <w:rFonts w:ascii="Times New Roman" w:eastAsia="Calibri" w:hAnsi="Times New Roman" w:cs="Times New Roman"/>
          <w:b/>
          <w:sz w:val="28"/>
          <w:szCs w:val="28"/>
          <w:lang w:val="be-BY" w:eastAsia="ru-RU"/>
        </w:rPr>
        <w:t>аняцце публіцыстычнага дыскурсу</w:t>
      </w:r>
      <w:r w:rsidRPr="00752806">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Азначэнне ідэалагемы. Ідэалагема і канцэпт: суадносіны паняццяў. Тыпы ідэалагем у публіцыстыцы. Ідэалагема і міфалагема: канвергенцыя паняццяў. Змены базавых ідэалагем у сучасным публіцыстычным дыскурсе. Перакананне з дапамогай ацэнкі ў публіцыстычным дыскурсе. Паняцце ацэначнасці ў публіцыстыцы, Тыпы ацэнак у публіцыстыцы. Імпліцытная ацэнка, Экспліцытная ацэнка. Лексічныя сродкі выражэння ацэнкі.</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  </w:t>
      </w:r>
      <w:r w:rsidRPr="00752806">
        <w:rPr>
          <w:rFonts w:ascii="Times New Roman" w:eastAsia="Calibri" w:hAnsi="Times New Roman" w:cs="Times New Roman"/>
          <w:b/>
          <w:sz w:val="28"/>
          <w:szCs w:val="28"/>
          <w:lang w:val="be-BY" w:eastAsia="ru-RU"/>
        </w:rPr>
        <w:t>Найменне, стылістычная танальнасць і ітэрпрэ</w:t>
      </w:r>
      <w:r>
        <w:rPr>
          <w:rFonts w:ascii="Times New Roman" w:eastAsia="Calibri" w:hAnsi="Times New Roman" w:cs="Times New Roman"/>
          <w:b/>
          <w:sz w:val="28"/>
          <w:szCs w:val="28"/>
          <w:lang w:val="be-BY" w:eastAsia="ru-RU"/>
        </w:rPr>
        <w:t>тацыя ў публіцыстычным маўленні</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Канцэптуальнае ядро лексікі публіцыстычнага тэксту. Метафара. Фразеалагізаваныя публіцыстычныя стандарты як складнікі фонда публіцыстычных прэсупазіцый. Анамастыка як стылістыка-ідэалагічная катэгорыя ў публіцыстыцы. Ярлык. Стылістычная танальнасць тэксту і яе ўздзеянне на адрасата. Шкала каштоўнасцей у публіцыстыцы («свае» / «чужыя») як выражэнне аўтарскай пазіцыі і выбар стылістычнай манеры выкладу. Маўленчая агрэсія (дыскрэдытацыя) у «апазіцыйных» тэкстах. Маўленчае адабрэнне і прапаганда. Падкрэсленая аб’ектыўнасць. (моўнае вар’іраванне) як стылістычны механізм пераканання. «Укараненне» ў тэкст высокіх і нізкіх матываў. Інтэрпрэтацыя з дапамогай прэсупазіцый і лагічных </w:t>
      </w:r>
      <w:r w:rsidRPr="00752806">
        <w:rPr>
          <w:rFonts w:ascii="Times New Roman" w:eastAsia="Calibri" w:hAnsi="Times New Roman" w:cs="Times New Roman"/>
          <w:sz w:val="28"/>
          <w:szCs w:val="28"/>
          <w:lang w:val="be-BY" w:eastAsia="ru-RU"/>
        </w:rPr>
        <w:lastRenderedPageBreak/>
        <w:t>прыёмаў. Фігура ўмоўчвання. Іронія і моўная гульня як спосаб інтэрпрэтацыі рэчаіснасці. Інтэртэкстуальнасць.</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4  </w:t>
      </w:r>
      <w:r w:rsidRPr="00752806">
        <w:rPr>
          <w:rFonts w:ascii="Times New Roman" w:eastAsia="Calibri" w:hAnsi="Times New Roman" w:cs="Times New Roman"/>
          <w:b/>
          <w:sz w:val="28"/>
          <w:szCs w:val="28"/>
          <w:lang w:val="be-BY" w:eastAsia="ru-RU"/>
        </w:rPr>
        <w:t xml:space="preserve">Функцыянальны стыль як адна з асноўных катэгорый стылістыкі. </w:t>
      </w:r>
      <w:r>
        <w:rPr>
          <w:rFonts w:ascii="Times New Roman" w:eastAsia="Calibri" w:hAnsi="Times New Roman" w:cs="Times New Roman"/>
          <w:b/>
          <w:sz w:val="28"/>
          <w:szCs w:val="28"/>
          <w:lang w:val="be-BY" w:eastAsia="ru-RU"/>
        </w:rPr>
        <w:t>Паняцце аб функцыянальным стылі</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Агульная характарыстыка функцыянальных стыляў: канструктыўны прынцып, вобразнасць, стандарт і экспрэсія, тэорыя газетнай штампаванасці, індывідуальнасць. Прынцыпы класіфікацыі функцыянальных стыляў. Сістэма стыляў сучаснай літаратурнай мовы. Пытанне аб іерархіі стыляў. Узаемадзеянне функцыянальных стыляў. Паняцце аб стылявой норме і стылёвым эстэтычным ідэале. </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5 </w:t>
      </w:r>
      <w:r w:rsidRPr="00752806">
        <w:rPr>
          <w:rFonts w:ascii="Times New Roman" w:eastAsia="Calibri" w:hAnsi="Times New Roman" w:cs="Times New Roman"/>
          <w:b/>
          <w:sz w:val="28"/>
          <w:szCs w:val="28"/>
          <w:lang w:val="be-BY" w:eastAsia="ru-RU"/>
        </w:rPr>
        <w:t>Навуковы стыль як функцыянальная разнавіднасць літаратурнай мовы, што абслугоўвае галі</w:t>
      </w:r>
      <w:r>
        <w:rPr>
          <w:rFonts w:ascii="Times New Roman" w:eastAsia="Calibri" w:hAnsi="Times New Roman" w:cs="Times New Roman"/>
          <w:b/>
          <w:sz w:val="28"/>
          <w:szCs w:val="28"/>
          <w:lang w:val="be-BY" w:eastAsia="ru-RU"/>
        </w:rPr>
        <w:t>ну навукі, тэхнікі, вытворчасці</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Асноўная функцыя навуковага стылю. Разнавіднасці навуковага стылю і яго жанры. Асаблівасці стылю навуковага выкладу. Моўныя асаблівасці навуковага стылю. Тэрмін як стылеўтваральная прымета навуковага стылю. Выкарыстанне эмацыянальна-экспрэсіўных і вобразных сродкаў мовы і іх спецыфіка ў навуковым стылі. Фразеалогія навуковага маўлення. Марфалагічныя асаблівасці стылю. Іменны характар навуковага стылю. Сінтаксічныя асаблівасці навуковага стылю. Складаныя сказы і ўскладнёныя сінтаксічныя канструкцыі з разгорнутай і ўпарадкаванай сувяззю паміж асобнымі часткамі выказвання. Асаблівасці стылю навукова-папулярнага выкладу. Выкарыстанне элементаў навуковага стылю ў іншых функцыянальных стылях.</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6  </w:t>
      </w:r>
      <w:r w:rsidRPr="00752806">
        <w:rPr>
          <w:rFonts w:ascii="Times New Roman" w:eastAsia="Calibri" w:hAnsi="Times New Roman" w:cs="Times New Roman"/>
          <w:b/>
          <w:sz w:val="28"/>
          <w:szCs w:val="28"/>
          <w:lang w:val="be-BY" w:eastAsia="ru-RU"/>
        </w:rPr>
        <w:t xml:space="preserve">Афіцыйна-справавы стыль як функцыянальная </w:t>
      </w:r>
      <w:r>
        <w:rPr>
          <w:rFonts w:ascii="Times New Roman" w:eastAsia="Calibri" w:hAnsi="Times New Roman" w:cs="Times New Roman"/>
          <w:b/>
          <w:sz w:val="28"/>
          <w:szCs w:val="28"/>
          <w:lang w:val="be-BY" w:eastAsia="ru-RU"/>
        </w:rPr>
        <w:t>разнавіднасць літаратурнай мовы</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Асноўная функцыя афіцыйна-справавога стылю, што абслугоўвае афіцыйна-справавыя адносіны паміж людзьмі, установамі, краінамі, паміж грамадзянамі і дзяржавай. Разнавіднасці афіцыйнага стылю і яго жанры. Асаблівасці афіцыйна-справавога выкладу. Моўныя асаблівасці афіцыйна-справавога стылю. Наяўнасць спецыфічнай лексікі і фразеалогіі, характэрнай для афіцыйна-справавога стылю. Тэрміналогія, наменклатурныя найменні, складанаскарочаныя словы, абрэвіятуры. Паняцце канцылярызма. Шырокае выкарыстанне канструкцый з аддзеяслоўнымі назоўнікамі, сказаў з адыменнымі прыназоўнікамі, складаных сказаў. Выкарыстанне элементаў афіцыйна-справавога стылю ў іншых функцыянальных стылях. </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lastRenderedPageBreak/>
        <w:t xml:space="preserve">Тэма 7 </w:t>
      </w:r>
      <w:r w:rsidRPr="00752806">
        <w:rPr>
          <w:rFonts w:ascii="Times New Roman" w:eastAsia="Calibri" w:hAnsi="Times New Roman" w:cs="Times New Roman"/>
          <w:b/>
          <w:sz w:val="28"/>
          <w:szCs w:val="28"/>
          <w:lang w:val="be-BY" w:eastAsia="ru-RU"/>
        </w:rPr>
        <w:t>Гутарковы стыль (гутарковае маўленне) як функцыянальная разнавіднасць літаратурнай мовы</w:t>
      </w:r>
      <w:r>
        <w:rPr>
          <w:rFonts w:ascii="Times New Roman" w:eastAsia="Calibri" w:hAnsi="Times New Roman" w:cs="Times New Roman"/>
          <w:sz w:val="28"/>
          <w:szCs w:val="28"/>
          <w:lang w:val="be-BY" w:eastAsia="ru-RU"/>
        </w:rPr>
        <w:t xml:space="preserve"> </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Асноўная функцыя гутарковага стылю. Разнавіднасці гутарковага стылю. Адносіны да літаратурнай нормы. Умовы функцыявання гутарковага стылю. Паравербальныя сродкі ў фармаванні гутарковага стылю: сітуацыя, абставіны, міміка, жэсты, рэакцыя суразмоўцаў, характар іх узаемаадносін. Моўныя асаблівасці гутарковага стылю. Асаблівасці вымаўлення. Роля інтанацыі, фразавага націску, рытму, паўз у выказванні.  Шырокае выкарыстанне гутарковай і прастамоўнай лексікі, эмацыянальна-экспрэсіўнай і ацэначнай лексікі, фразеалагічных адзінак.  Марфалагічныя і словаўтваральныя асаблівасці гутарковага стылю. Актыўнае выкарыстанне выклічнікаў, часціц, займеннікаў, мадальных слоў, размоўных склонавых форм назоўнікаў, разнастайных дзеяслоўных форм. Асаблівасці сінтаксісу гутарковага стылю. Выкарыстанне элементаў гутарковага маўлення ў іншых функцыянальных стылях.</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8  </w:t>
      </w:r>
      <w:r w:rsidRPr="00752806">
        <w:rPr>
          <w:rFonts w:ascii="Times New Roman" w:eastAsia="Calibri" w:hAnsi="Times New Roman" w:cs="Times New Roman"/>
          <w:b/>
          <w:sz w:val="28"/>
          <w:szCs w:val="28"/>
          <w:lang w:val="be-BY" w:eastAsia="ru-RU"/>
        </w:rPr>
        <w:t>Публіцыстычны стыль як разнавіднасць літаратурнага маўлення</w:t>
      </w:r>
      <w:r w:rsidRPr="00752806">
        <w:rPr>
          <w:rFonts w:ascii="Times New Roman" w:eastAsia="Calibri" w:hAnsi="Times New Roman" w:cs="Times New Roman"/>
          <w:sz w:val="28"/>
          <w:szCs w:val="28"/>
          <w:lang w:val="be-BY" w:eastAsia="ru-RU"/>
        </w:rPr>
        <w:t xml:space="preserve"> </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Асноўныя функцыі публіцыстычнага стылю. Разнавіднасці публіцыстычнага стылю і яго жанры. Канструктыўны прынцып публіцыстычнага стылю (спалучэнне стандарта і экспрэсіі, лагічнага і вобразнага, ацэначнага і доказнага). Моўныя асаблівасці публіцыстычнага стылю. Сацыяльная ацэначнасць моўных сродкаў. Дынамічнасць выяўленчых і стандартных сродкаў у публіцыстычным стылі. Ужыванне слоў і выразаў, новых слоў, значэнняў і словазлучэнняў, своеасаблівых метафар у публіцыстычным стылі. Сродкі выражэння экспрэсіі і вобразнасці ў публіцыстычным стылі. Роля публіцыстыкі ў фармаванні стылістычных густаў і ў станаўленні моўнай нормы. Тэлевізійнае маўленне і радыёмаўленне. Іх месца ў сістэме стыляў. Лінгвістычная спецыфіка, жанры і формы тэлевізійнага і радыёмаўлення. Віды і жанры рэкламы. Іх месца ў сістэме функцыянальных стыляў. Стылістычныя і кампазіцыйныя асаблівасці рэкламы. Аб’екты рэкламы і тэкст.</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9 </w:t>
      </w:r>
      <w:r w:rsidRPr="00752806">
        <w:rPr>
          <w:rFonts w:ascii="Times New Roman" w:eastAsia="Calibri" w:hAnsi="Times New Roman" w:cs="Times New Roman"/>
          <w:b/>
          <w:sz w:val="28"/>
          <w:szCs w:val="28"/>
          <w:lang w:val="be-BY" w:eastAsia="ru-RU"/>
        </w:rPr>
        <w:t>Стылістыка газетных жанраў як частка функцыянальн</w:t>
      </w:r>
      <w:r w:rsidR="00A3330C">
        <w:rPr>
          <w:rFonts w:ascii="Times New Roman" w:eastAsia="Calibri" w:hAnsi="Times New Roman" w:cs="Times New Roman"/>
          <w:b/>
          <w:sz w:val="28"/>
          <w:szCs w:val="28"/>
          <w:lang w:val="be-BY" w:eastAsia="ru-RU"/>
        </w:rPr>
        <w:t>ай стылістыкі</w:t>
      </w:r>
      <w:r w:rsidRPr="00752806">
        <w:rPr>
          <w:rFonts w:ascii="Times New Roman" w:eastAsia="Calibri" w:hAnsi="Times New Roman" w:cs="Times New Roman"/>
          <w:sz w:val="28"/>
          <w:szCs w:val="28"/>
          <w:lang w:val="be-BY" w:eastAsia="ru-RU"/>
        </w:rPr>
        <w:t xml:space="preserve"> </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Паняцце аб стылістыцы газетных жанраў, спецыфіка гэтай дысцыпліны.  Спецыфіка мовы і стылю газетных жанраў (інфармацыйная заметка, справаздача, інтэрв’ю, рэпартаж, карэспандэнцыя, артыкул, нарыс, фельетон, памфлет, рэцэнзія, агляд, эсэ). Праява вобраза аўтара і яго маўленчае ўвасабленне ў жанрах. Выкарыстанне розных відаў чужога </w:t>
      </w:r>
      <w:r w:rsidRPr="00752806">
        <w:rPr>
          <w:rFonts w:ascii="Times New Roman" w:eastAsia="Calibri" w:hAnsi="Times New Roman" w:cs="Times New Roman"/>
          <w:sz w:val="28"/>
          <w:szCs w:val="28"/>
          <w:lang w:val="be-BY" w:eastAsia="ru-RU"/>
        </w:rPr>
        <w:lastRenderedPageBreak/>
        <w:t xml:space="preserve">маўлення. Суадносіны розных пластоў стылістычна афарбаванай лексікі ў жанрах. Месца публіцыстычнага стылю ў сістэме іншых функцыянальных стыляў. Уплыў іншых функцыянальных стыляў на публіцыстычны стыль. Станоўчыя і адмоўныя бакі гэтага ўплыву. </w:t>
      </w:r>
    </w:p>
    <w:p w:rsidR="00472043" w:rsidRDefault="00472043" w:rsidP="00B50C85">
      <w:pPr>
        <w:spacing w:after="0" w:line="360" w:lineRule="exact"/>
        <w:jc w:val="both"/>
        <w:rPr>
          <w:rFonts w:ascii="Times New Roman" w:eastAsia="Calibri" w:hAnsi="Times New Roman" w:cs="Times New Roman"/>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10  </w:t>
      </w:r>
      <w:r w:rsidRPr="00752806">
        <w:rPr>
          <w:rFonts w:ascii="Times New Roman" w:eastAsia="Calibri" w:hAnsi="Times New Roman" w:cs="Times New Roman"/>
          <w:b/>
          <w:sz w:val="28"/>
          <w:szCs w:val="28"/>
          <w:lang w:val="be-BY" w:eastAsia="ru-RU"/>
        </w:rPr>
        <w:t>Літаратурна-мастацкі стыль як функцыянальная разнавіднасць літаратурнага маўлення</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Літаратурная мова і мова мастацкай літаратуры. Асноўныя функцыі літаратурна-мастацкага стылю. Вобразнае адлюстраванне рэчаіснасці – важнейшы прынцып літаратурна-мастацкага стылю. Жанры мастацкай літаратуры і іх стылістычныя асаблівасці. Індывідуальна-аўтарскі стыль. Адзінства камунікатыўнай і эстэтычнай функцый мовы мастацкай літаратуры. Выкарыстанне маўленчых сродкаў і іх арганізацыя ў мастацкай літаратуры. Тыпы апавядання ў мастацкім творы. Нормы літаратурнай мовы і праблемы нормы ў мастацкай літаратуры. Адносіны мовы мастацкай літаратуры да сістэмы функцыянальных стыляў сучаснай літаратурнай мовы.</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11 </w:t>
      </w:r>
      <w:r w:rsidRPr="00752806">
        <w:rPr>
          <w:rFonts w:ascii="Times New Roman" w:eastAsia="Calibri" w:hAnsi="Times New Roman" w:cs="Times New Roman"/>
          <w:b/>
          <w:sz w:val="28"/>
          <w:szCs w:val="28"/>
          <w:lang w:val="be-BY" w:eastAsia="ru-RU"/>
        </w:rPr>
        <w:t>Кан</w:t>
      </w:r>
      <w:r>
        <w:rPr>
          <w:rFonts w:ascii="Times New Roman" w:eastAsia="Calibri" w:hAnsi="Times New Roman" w:cs="Times New Roman"/>
          <w:b/>
          <w:sz w:val="28"/>
          <w:szCs w:val="28"/>
          <w:lang w:val="be-BY" w:eastAsia="ru-RU"/>
        </w:rPr>
        <w:t>стытутыўныя прыметы медыятэксту</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Суадносіны «мова – маўленне – тэкст».</w:t>
      </w:r>
      <w:r w:rsidRPr="00752806">
        <w:rPr>
          <w:rFonts w:ascii="Times New Roman" w:eastAsia="Calibri" w:hAnsi="Times New Roman" w:cs="Times New Roman"/>
          <w:b/>
          <w:sz w:val="28"/>
          <w:szCs w:val="28"/>
          <w:lang w:val="be-BY" w:eastAsia="ru-RU"/>
        </w:rPr>
        <w:t xml:space="preserve"> </w:t>
      </w:r>
      <w:r w:rsidRPr="00752806">
        <w:rPr>
          <w:rFonts w:ascii="Times New Roman" w:eastAsia="Calibri" w:hAnsi="Times New Roman" w:cs="Times New Roman"/>
          <w:sz w:val="28"/>
          <w:szCs w:val="28"/>
          <w:lang w:val="be-BY" w:eastAsia="ru-RU"/>
        </w:rPr>
        <w:t>Структура тэксту. Асноўныя адзінкі тэксту. Складанае сінтаксічнае цэлае (празаічная страфа) і абзац як найменшыя адзінкі тэксту. Іх суадносіны. Фрагмент і іншыя буйныя адзінкі тэксту (раздзел, частка, глава і інш.). Тыпы тэкстаў, звязаныя з пазіцыяй вытворцы маўлення: маўленне ад 1-й асобы, маўленне ад 2-й асобы, маўленне ад 3-й асобы. Вобраз аўтара і вобраз апавядальніка як найважнейшая праблема стылістыкі мастацкага і публіцыстычнага тэксту. Структура катэгорыі аўтара медыятэксту. Функцыянальна-сэнсавыя тыпы маўлення: апісанне, апавяданне і разважанне. Архітэктанічная функцыя моўных адзінак у мастацкім і медыятэксце. Ключавыя словы, моўны лейтматыў, архітэктанічны паўтор. Стылістычныя функцыі чужога маўлення ў розных відах тэкстаў. Простая мова. Ускосная мова. Няўласна-простая мова. Маналог. Дыялог. Полілог. Стылістычныя асаблівасці жанравых форм маўлення.</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12 </w:t>
      </w:r>
      <w:r w:rsidRPr="00752806">
        <w:rPr>
          <w:rFonts w:ascii="Times New Roman" w:eastAsia="Calibri" w:hAnsi="Times New Roman" w:cs="Times New Roman"/>
          <w:b/>
          <w:sz w:val="28"/>
          <w:szCs w:val="28"/>
          <w:lang w:val="be-BY" w:eastAsia="ru-RU"/>
        </w:rPr>
        <w:t>Сучасны стан медыялінгвістыкі як</w:t>
      </w:r>
      <w:r>
        <w:rPr>
          <w:rFonts w:ascii="Times New Roman" w:eastAsia="Calibri" w:hAnsi="Times New Roman" w:cs="Times New Roman"/>
          <w:b/>
          <w:sz w:val="28"/>
          <w:szCs w:val="28"/>
          <w:lang w:val="be-BY" w:eastAsia="ru-RU"/>
        </w:rPr>
        <w:t xml:space="preserve"> прыкладной дысцыпліны і навукі </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Найважнейшыя напрамкі ў сучасным мовазнаўстве і стылістыцы. Сацыяльныя і сацыяльна-псіхалагічныя функцыі маўленчых зносін пры дапамозе СМК. Сацыялінгвістычны аспект вывучэння мовы СМК. Сацыяльная дыферэнцыяцыя мовы. Мова і культура. Мова і палітыка. Мова і ўлада. Праблемы моўнай палітыкі. Паняцце нормы як адно з найважнейшых </w:t>
      </w:r>
      <w:r w:rsidRPr="00752806">
        <w:rPr>
          <w:rFonts w:ascii="Times New Roman" w:eastAsia="Calibri" w:hAnsi="Times New Roman" w:cs="Times New Roman"/>
          <w:sz w:val="28"/>
          <w:szCs w:val="28"/>
          <w:lang w:val="be-BY" w:eastAsia="ru-RU"/>
        </w:rPr>
        <w:lastRenderedPageBreak/>
        <w:t>у стылістыцы маўлення. Абавязковасць моўных нормаў. Норма моўная і функцыянальна-стылёвая. Варыятыўнасць нормы. Парушэнне нормы як стылістычная памылка і свядомае адхіленне ад нормы як стылістычны прыём. Роля стылістыкі ў павышэнні моўнай культуры журналістаў, у выхаванні моўнага густу грамадства, ва ўмацаванні маўленчых норм.</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val="be-BY" w:eastAsia="ru-RU"/>
        </w:rPr>
        <w:t xml:space="preserve">Тэма 13 </w:t>
      </w:r>
      <w:r w:rsidRPr="00752806">
        <w:rPr>
          <w:rFonts w:ascii="Times New Roman" w:eastAsia="Calibri" w:hAnsi="Times New Roman" w:cs="Times New Roman"/>
          <w:b/>
          <w:sz w:val="28"/>
          <w:szCs w:val="28"/>
          <w:lang w:val="be-BY" w:eastAsia="ru-RU"/>
        </w:rPr>
        <w:t>Размежаванне паняццяў вусная форма існавання мовы і пісьмовая</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Спантаннасць</w:t>
      </w:r>
      <w:r w:rsidRPr="00752806">
        <w:rPr>
          <w:rFonts w:ascii="Times New Roman" w:eastAsia="Calibri" w:hAnsi="Times New Roman" w:cs="Times New Roman"/>
          <w:sz w:val="28"/>
          <w:szCs w:val="28"/>
          <w:lang w:eastAsia="ru-RU"/>
        </w:rPr>
        <w:sym w:font="Symbol" w:char="F02C"/>
      </w:r>
      <w:r w:rsidRPr="00752806">
        <w:rPr>
          <w:rFonts w:ascii="Times New Roman" w:eastAsia="Calibri" w:hAnsi="Times New Roman" w:cs="Times New Roman"/>
          <w:sz w:val="28"/>
          <w:szCs w:val="28"/>
          <w:lang w:val="be-BY" w:eastAsia="ru-RU"/>
        </w:rPr>
        <w:t xml:space="preserve"> незваротнасць</w:t>
      </w:r>
      <w:r w:rsidRPr="00752806">
        <w:rPr>
          <w:rFonts w:ascii="Times New Roman" w:eastAsia="Calibri" w:hAnsi="Times New Roman" w:cs="Times New Roman"/>
          <w:sz w:val="28"/>
          <w:szCs w:val="28"/>
          <w:lang w:eastAsia="ru-RU"/>
        </w:rPr>
        <w:sym w:font="Symbol" w:char="F02C"/>
      </w:r>
      <w:r w:rsidRPr="00752806">
        <w:rPr>
          <w:rFonts w:ascii="Times New Roman" w:eastAsia="Calibri" w:hAnsi="Times New Roman" w:cs="Times New Roman"/>
          <w:sz w:val="28"/>
          <w:szCs w:val="28"/>
          <w:lang w:val="be-BY" w:eastAsia="ru-RU"/>
        </w:rPr>
        <w:t xml:space="preserve"> шматканальнасць як формы існавання вуснай мовы</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Структура камунікатыўнага акта. Значэнне гукавой абалонкі маўлення. Мэты і задачы вывучэння фанетыкі (сінхронная, дыяхронная, агульная, супастаўляльная). Сегментныя і суперсегментныя фанетычныя адзінкі. Азначэнне гука. Чатырохаспектны разгляд гука: акустычны, артыкуляцыйны, перцэптыўны, функцыянальны. Акустычная фанетыка</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Акустычныя ўласцівасці гукаў маўлення</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Артыкуляцыйная характарыстыка гукаў маўлення</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Перцэптыўная фанетыка</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Гукавы сімвалізм</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Фанетычныя законы і іншыя фанетычныя працэсы. Закон недысімілятыўнага акання і якання, асіміляцыя, дысіміляцыя (дыярэза, пратэза, эпентэза, метатэза, гаплалогія). Асаблівасці вымаўлення безэквівалентных у дачыненні да рускай мовы гукаў</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Фанетычная і фанематычная транскрыпцыя</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Фанетычныя чаргаванні гукаў</w:t>
      </w:r>
      <w:r w:rsidRPr="00752806">
        <w:rPr>
          <w:rFonts w:ascii="Times New Roman" w:eastAsia="Calibri" w:hAnsi="Times New Roman" w:cs="Times New Roman"/>
          <w:sz w:val="28"/>
          <w:szCs w:val="28"/>
          <w:lang w:val="be-BY" w:eastAsia="ru-RU"/>
        </w:rPr>
        <w:sym w:font="Symbol" w:char="F03A"/>
      </w:r>
      <w:r w:rsidRPr="00752806">
        <w:rPr>
          <w:rFonts w:ascii="Times New Roman" w:eastAsia="Calibri" w:hAnsi="Times New Roman" w:cs="Times New Roman"/>
          <w:sz w:val="28"/>
          <w:szCs w:val="28"/>
          <w:lang w:val="be-BY" w:eastAsia="ru-RU"/>
        </w:rPr>
        <w:t xml:space="preserve"> галосных</w:t>
      </w:r>
      <w:r w:rsidRPr="00752806">
        <w:rPr>
          <w:rFonts w:ascii="Times New Roman" w:eastAsia="Calibri" w:hAnsi="Times New Roman" w:cs="Times New Roman"/>
          <w:sz w:val="28"/>
          <w:szCs w:val="28"/>
          <w:lang w:val="be-BY" w:eastAsia="ru-RU"/>
        </w:rPr>
        <w:sym w:font="Symbol" w:char="F02C"/>
      </w:r>
      <w:r w:rsidRPr="00752806">
        <w:rPr>
          <w:rFonts w:ascii="Times New Roman" w:eastAsia="Calibri" w:hAnsi="Times New Roman" w:cs="Times New Roman"/>
          <w:sz w:val="28"/>
          <w:szCs w:val="28"/>
          <w:lang w:val="be-BY" w:eastAsia="ru-RU"/>
        </w:rPr>
        <w:t xml:space="preserve"> зычных</w:t>
      </w:r>
      <w:r w:rsidRPr="00752806">
        <w:rPr>
          <w:rFonts w:ascii="Times New Roman" w:eastAsia="Calibri" w:hAnsi="Times New Roman" w:cs="Times New Roman"/>
          <w:sz w:val="28"/>
          <w:szCs w:val="28"/>
          <w:lang w:val="be-BY" w:eastAsia="ru-RU"/>
        </w:rPr>
        <w:sym w:font="Symbol" w:char="F03B"/>
      </w:r>
      <w:r w:rsidRPr="00752806">
        <w:rPr>
          <w:rFonts w:ascii="Times New Roman" w:eastAsia="Calibri" w:hAnsi="Times New Roman" w:cs="Times New Roman"/>
          <w:sz w:val="28"/>
          <w:szCs w:val="28"/>
          <w:lang w:val="be-BY" w:eastAsia="ru-RU"/>
        </w:rPr>
        <w:t xml:space="preserve"> гістарычныя і пазіцыйныя</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Пазіцыйныя чаргаванні гукаў як вынік фанетычных працэсаў. Асаблівасці сінтагматыкі гукаў беларускай мовы</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«Віртуальная» форма існавання мовы.</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14 </w:t>
      </w:r>
      <w:r w:rsidRPr="00752806">
        <w:rPr>
          <w:rFonts w:ascii="Times New Roman" w:eastAsia="Calibri" w:hAnsi="Times New Roman" w:cs="Times New Roman"/>
          <w:b/>
          <w:sz w:val="28"/>
          <w:szCs w:val="28"/>
          <w:lang w:val="be-BY" w:eastAsia="ru-RU"/>
        </w:rPr>
        <w:t>Стылістычная роля націску і інтанацыі ў арганізацыі маўленчай плыні</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Фанетычная прырода націску</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Розныя тыпы націску. Месца націску ў слове</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Нерухомы і рухомы формаўтваральны націск</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Клітыкі</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Фразавы</w:t>
      </w:r>
      <w:r w:rsidRPr="00752806">
        <w:rPr>
          <w:rFonts w:ascii="Times New Roman" w:eastAsia="Calibri" w:hAnsi="Times New Roman" w:cs="Times New Roman"/>
          <w:sz w:val="28"/>
          <w:szCs w:val="28"/>
          <w:lang w:val="be-BY" w:eastAsia="ru-RU"/>
        </w:rPr>
        <w:sym w:font="Symbol" w:char="F02C"/>
      </w:r>
      <w:r w:rsidRPr="00752806">
        <w:rPr>
          <w:rFonts w:ascii="Times New Roman" w:eastAsia="Calibri" w:hAnsi="Times New Roman" w:cs="Times New Roman"/>
          <w:sz w:val="28"/>
          <w:szCs w:val="28"/>
          <w:lang w:val="be-BY" w:eastAsia="ru-RU"/>
        </w:rPr>
        <w:t xml:space="preserve"> сінтагменны</w:t>
      </w:r>
      <w:r w:rsidRPr="00752806">
        <w:rPr>
          <w:rFonts w:ascii="Times New Roman" w:eastAsia="Calibri" w:hAnsi="Times New Roman" w:cs="Times New Roman"/>
          <w:sz w:val="28"/>
          <w:szCs w:val="28"/>
          <w:lang w:val="be-BY" w:eastAsia="ru-RU"/>
        </w:rPr>
        <w:sym w:font="Symbol" w:char="F02C"/>
      </w:r>
      <w:r w:rsidRPr="00752806">
        <w:rPr>
          <w:rFonts w:ascii="Times New Roman" w:eastAsia="Calibri" w:hAnsi="Times New Roman" w:cs="Times New Roman"/>
          <w:sz w:val="28"/>
          <w:szCs w:val="28"/>
          <w:lang w:val="be-BY" w:eastAsia="ru-RU"/>
        </w:rPr>
        <w:t xml:space="preserve"> лагічны націск</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Аналіз націску ў тэксце</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Інтанацыя. Фанетычнае чляненне маўлення. Танальныя сродкі інтанацыі</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Тэмбравыя сродкі інтанацыі</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Функцыя інтанацыі</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Асноўныя тыпы інтанацыйных канструкцый у беларускай мове. Інтанацыйная сінанімія. Стылі літаратурнага вымаўлення. Арфаэпічная норма. Беларускае вымаўленне ў гістарычным развіцці</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Асноўныя нормы сучаснага беларускага вымаўлення: галосныя націскныя і ненаціскныя, зычныя ў моцных і слабых пазіцыях, гукі на стыку слоў. Вымаўленне галосных. Нормы літаратурнага вымаўлення зычных і спалучэнняў зычных, некаторых граматычных формаў. Арфаэпічная норма і культура маўлення. Прычыны і крыніцы адхіленняў ад літаратурнага вымаўлення. Вымаўленне на тэлебачанні і на радыё. Інтэрферэнтныя з’явы ў вымаўленні і шляхі іх пераадолення. Дэфекты вымаўлення</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Прафесійныя </w:t>
      </w:r>
      <w:r w:rsidRPr="00752806">
        <w:rPr>
          <w:rFonts w:ascii="Times New Roman" w:eastAsia="Calibri" w:hAnsi="Times New Roman" w:cs="Times New Roman"/>
          <w:sz w:val="28"/>
          <w:szCs w:val="28"/>
          <w:lang w:val="be-BY" w:eastAsia="ru-RU"/>
        </w:rPr>
        <w:lastRenderedPageBreak/>
        <w:t>«хваробы» ў аўдыявізуальных СМІ: «каша ў роце», празмерная лабіялізаванасць, дзеканне/цеканне. Арфаэпічны аналіз тэксту</w:t>
      </w:r>
      <w:r w:rsidRPr="00752806">
        <w:rPr>
          <w:rFonts w:ascii="Times New Roman" w:eastAsia="Calibri" w:hAnsi="Times New Roman" w:cs="Times New Roman"/>
          <w:sz w:val="28"/>
          <w:szCs w:val="28"/>
          <w:lang w:val="be-BY" w:eastAsia="ru-RU"/>
        </w:rPr>
        <w:sym w:font="Symbol" w:char="F02E"/>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15 </w:t>
      </w:r>
      <w:r w:rsidRPr="00752806">
        <w:rPr>
          <w:rFonts w:ascii="Times New Roman" w:eastAsia="Calibri" w:hAnsi="Times New Roman" w:cs="Times New Roman"/>
          <w:b/>
          <w:sz w:val="28"/>
          <w:szCs w:val="28"/>
          <w:lang w:val="be-BY" w:eastAsia="ru-RU"/>
        </w:rPr>
        <w:t>Генезіс і анталагічны статус лін</w:t>
      </w:r>
      <w:r>
        <w:rPr>
          <w:rFonts w:ascii="Times New Roman" w:eastAsia="Calibri" w:hAnsi="Times New Roman" w:cs="Times New Roman"/>
          <w:b/>
          <w:sz w:val="28"/>
          <w:szCs w:val="28"/>
          <w:lang w:val="be-BY" w:eastAsia="ru-RU"/>
        </w:rPr>
        <w:t xml:space="preserve">гвістыкі публіцыстычнага тэксту </w:t>
      </w:r>
    </w:p>
    <w:p w:rsidR="00B50C85" w:rsidRPr="00335AB6"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Тэорыя тэксту і лінгвістыка тэксту. Дэфінітыўны апарат апрацоўкі тэксту ў лінгвістычных сферах. Інтэртэкстуальнасць. Тэкставая дзейнасць журналіста. Журналісцкі тэкст: інфармацыйныя і публіцыстычны тэксты. </w:t>
      </w:r>
      <w:proofErr w:type="gramStart"/>
      <w:r w:rsidRPr="00752806">
        <w:rPr>
          <w:rFonts w:ascii="Times New Roman" w:eastAsia="Calibri" w:hAnsi="Times New Roman" w:cs="Times New Roman"/>
          <w:sz w:val="28"/>
          <w:szCs w:val="28"/>
          <w:lang w:val="en-US" w:eastAsia="ru-RU"/>
        </w:rPr>
        <w:t>PR</w:t>
      </w:r>
      <w:r w:rsidRPr="00752806">
        <w:rPr>
          <w:rFonts w:ascii="Times New Roman" w:eastAsia="Calibri" w:hAnsi="Times New Roman" w:cs="Times New Roman"/>
          <w:sz w:val="28"/>
          <w:szCs w:val="28"/>
          <w:lang w:val="be-BY" w:eastAsia="ru-RU"/>
        </w:rPr>
        <w:t>-тэксты</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Дыскурсны падыход да вывучэння публіцыстычных тэкстаў (сцэнарый дыскурснага аналізу тэкстаў-навін)</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Праблема вызначэння зместу тэрміна </w:t>
      </w:r>
      <w:r w:rsidRPr="00752806">
        <w:rPr>
          <w:rFonts w:ascii="Times New Roman" w:eastAsia="Calibri" w:hAnsi="Times New Roman" w:cs="Times New Roman"/>
          <w:i/>
          <w:sz w:val="28"/>
          <w:szCs w:val="28"/>
          <w:lang w:val="be-BY" w:eastAsia="ru-RU"/>
        </w:rPr>
        <w:t>дыскурс</w:t>
      </w:r>
      <w:r w:rsidRPr="00752806">
        <w:rPr>
          <w:rFonts w:ascii="Times New Roman" w:eastAsia="Calibri" w:hAnsi="Times New Roman" w:cs="Times New Roman"/>
          <w:sz w:val="28"/>
          <w:szCs w:val="28"/>
          <w:lang w:val="be-BY" w:eastAsia="ru-RU"/>
        </w:rPr>
        <w:t>, яго структуры і залежнасцей</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Ад вывучэння мовы ў сацыяльным кантэксце да дыскурснага аналізу</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Асобныя характарыстыкі беларускамоўных тэкстаў СМІ ў звязку з гісторыяй і сучасным станам функцыянавання мовы.</w:t>
      </w:r>
      <w:proofErr w:type="gramEnd"/>
      <w:r w:rsidRPr="00752806">
        <w:rPr>
          <w:rFonts w:ascii="Times New Roman" w:eastAsia="Calibri" w:hAnsi="Times New Roman" w:cs="Times New Roman"/>
          <w:sz w:val="28"/>
          <w:szCs w:val="28"/>
          <w:lang w:val="be-BY" w:eastAsia="ru-RU"/>
        </w:rPr>
        <w:t xml:space="preserve"> Семантычная кандэнсацыя як акумулятыўны сродак назапашвання ведаў пра ментальнасць народа</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Моўная дывергенцыя і канвергенцыя</w:t>
      </w:r>
      <w:r w:rsidRPr="00752806">
        <w:rPr>
          <w:rFonts w:ascii="Times New Roman" w:eastAsia="Calibri" w:hAnsi="Times New Roman" w:cs="Times New Roman"/>
          <w:sz w:val="28"/>
          <w:szCs w:val="28"/>
          <w:lang w:val="be-BY" w:eastAsia="ru-RU"/>
        </w:rPr>
        <w:sym w:font="Symbol" w:char="F03A"/>
      </w:r>
      <w:r w:rsidRPr="00752806">
        <w:rPr>
          <w:rFonts w:ascii="Times New Roman" w:eastAsia="Calibri" w:hAnsi="Times New Roman" w:cs="Times New Roman"/>
          <w:sz w:val="28"/>
          <w:szCs w:val="28"/>
          <w:lang w:val="be-BY" w:eastAsia="ru-RU"/>
        </w:rPr>
        <w:t xml:space="preserve"> уплыў на вытворчасць публіцыстычнага тэксту. Беларускія СМІ ў сітуацыі дзяржаўнага білінгвізму, сучасныя тэндэнцыі развіцця мовы СМІ. Ізамарфізм рускага элемента ў беларускамоўных тэкстах СМІ</w:t>
      </w:r>
      <w:r w:rsidRPr="00752806">
        <w:rPr>
          <w:rFonts w:ascii="Times New Roman" w:eastAsia="Calibri" w:hAnsi="Times New Roman" w:cs="Times New Roman"/>
          <w:sz w:val="28"/>
          <w:szCs w:val="28"/>
          <w:lang w:eastAsia="ru-RU"/>
        </w:rPr>
        <w:sym w:font="Symbol" w:char="F02E"/>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16 </w:t>
      </w:r>
      <w:r w:rsidRPr="00752806">
        <w:rPr>
          <w:rFonts w:ascii="Times New Roman" w:eastAsia="Calibri" w:hAnsi="Times New Roman" w:cs="Times New Roman"/>
          <w:b/>
          <w:sz w:val="28"/>
          <w:szCs w:val="28"/>
          <w:lang w:val="be-BY" w:eastAsia="ru-RU"/>
        </w:rPr>
        <w:t>Агульныя анталагічныя і прыватныя экстралінгвістычныя характарыстыкі публіцыстычнага тэксту</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Публіцыстычны тэкст</w:t>
      </w:r>
      <w:r w:rsidRPr="00752806">
        <w:rPr>
          <w:rFonts w:ascii="Times New Roman" w:eastAsia="Calibri" w:hAnsi="Times New Roman" w:cs="Times New Roman"/>
          <w:sz w:val="28"/>
          <w:szCs w:val="28"/>
          <w:lang w:val="be-BY" w:eastAsia="ru-RU"/>
        </w:rPr>
        <w:sym w:font="Symbol" w:char="F03A"/>
      </w:r>
      <w:r w:rsidRPr="00752806">
        <w:rPr>
          <w:rFonts w:ascii="Times New Roman" w:eastAsia="Calibri" w:hAnsi="Times New Roman" w:cs="Times New Roman"/>
          <w:sz w:val="28"/>
          <w:szCs w:val="28"/>
          <w:lang w:val="be-BY" w:eastAsia="ru-RU"/>
        </w:rPr>
        <w:t xml:space="preserve"> прызначанасць для масавай аўдыторыі і распаўсюджанасць</w:t>
      </w:r>
      <w:r w:rsidRPr="00752806">
        <w:rPr>
          <w:rFonts w:ascii="Times New Roman" w:eastAsia="Calibri" w:hAnsi="Times New Roman" w:cs="Times New Roman"/>
          <w:sz w:val="28"/>
          <w:szCs w:val="28"/>
          <w:lang w:val="en-US" w:eastAsia="ru-RU"/>
        </w:rPr>
        <w:sym w:font="Symbol" w:char="F02E"/>
      </w:r>
      <w:r w:rsidRPr="00752806">
        <w:rPr>
          <w:rFonts w:ascii="Times New Roman" w:eastAsia="Calibri" w:hAnsi="Times New Roman" w:cs="Times New Roman"/>
          <w:sz w:val="28"/>
          <w:szCs w:val="28"/>
          <w:lang w:val="be-BY" w:eastAsia="ru-RU"/>
        </w:rPr>
        <w:t xml:space="preserve"> Экстралінгвістычны фактар дзеяння публіцыстычнага тэксту</w:t>
      </w:r>
      <w:r w:rsidRPr="00752806">
        <w:rPr>
          <w:rFonts w:ascii="Times New Roman" w:eastAsia="Calibri" w:hAnsi="Times New Roman" w:cs="Times New Roman"/>
          <w:sz w:val="28"/>
          <w:szCs w:val="28"/>
          <w:lang w:val="en-US" w:eastAsia="ru-RU"/>
        </w:rPr>
        <w:sym w:font="Symbol" w:char="F03A"/>
      </w:r>
      <w:r w:rsidRPr="00752806">
        <w:rPr>
          <w:rFonts w:ascii="Times New Roman" w:eastAsia="Calibri" w:hAnsi="Times New Roman" w:cs="Times New Roman"/>
          <w:sz w:val="28"/>
          <w:szCs w:val="28"/>
          <w:lang w:val="be-BY" w:eastAsia="ru-RU"/>
        </w:rPr>
        <w:t xml:space="preserve"> аператыўнасць. Перманентнасць публіцыстычнага тэксту</w:t>
      </w:r>
      <w:r w:rsidRPr="00752806">
        <w:rPr>
          <w:rFonts w:ascii="Times New Roman" w:eastAsia="Calibri" w:hAnsi="Times New Roman" w:cs="Times New Roman"/>
          <w:sz w:val="28"/>
          <w:szCs w:val="28"/>
          <w:lang w:eastAsia="ru-RU"/>
        </w:rPr>
        <w:sym w:font="Symbol" w:char="F03A"/>
      </w:r>
      <w:r w:rsidRPr="00752806">
        <w:rPr>
          <w:rFonts w:ascii="Times New Roman" w:eastAsia="Calibri" w:hAnsi="Times New Roman" w:cs="Times New Roman"/>
          <w:sz w:val="28"/>
          <w:szCs w:val="28"/>
          <w:lang w:val="be-BY" w:eastAsia="ru-RU"/>
        </w:rPr>
        <w:t xml:space="preserve"> перыядычнасць і рэгулярнасць. Фарміраванне інфармацыйных паводзін</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Дубліраванне і вар’іраванне</w:t>
      </w:r>
      <w:r w:rsidRPr="00752806">
        <w:rPr>
          <w:rFonts w:ascii="Times New Roman" w:eastAsia="Calibri" w:hAnsi="Times New Roman" w:cs="Times New Roman"/>
          <w:sz w:val="28"/>
          <w:szCs w:val="28"/>
          <w:lang w:eastAsia="ru-RU"/>
        </w:rPr>
        <w:sym w:font="Symbol" w:char="F03A"/>
      </w:r>
      <w:r w:rsidRPr="00752806">
        <w:rPr>
          <w:rFonts w:ascii="Times New Roman" w:eastAsia="Calibri" w:hAnsi="Times New Roman" w:cs="Times New Roman"/>
          <w:sz w:val="28"/>
          <w:szCs w:val="28"/>
          <w:lang w:val="be-BY" w:eastAsia="ru-RU"/>
        </w:rPr>
        <w:t xml:space="preserve"> варыянтна-інварыянтны падыход да сігніфікацыі публіцыстычнага тэксту. «Вытворчы цэх» публіцыстычнага тэксту</w:t>
      </w:r>
      <w:r w:rsidRPr="00752806">
        <w:rPr>
          <w:rFonts w:ascii="Times New Roman" w:eastAsia="Calibri" w:hAnsi="Times New Roman" w:cs="Times New Roman"/>
          <w:sz w:val="28"/>
          <w:szCs w:val="28"/>
          <w:lang w:val="en-US" w:eastAsia="ru-RU"/>
        </w:rPr>
        <w:sym w:font="Symbol" w:char="F03A"/>
      </w:r>
      <w:r w:rsidRPr="00752806">
        <w:rPr>
          <w:rFonts w:ascii="Times New Roman" w:eastAsia="Calibri" w:hAnsi="Times New Roman" w:cs="Times New Roman"/>
          <w:sz w:val="28"/>
          <w:szCs w:val="28"/>
          <w:lang w:val="be-BY" w:eastAsia="ru-RU"/>
        </w:rPr>
        <w:t xml:space="preserve"> аўтарскае «Я» і калектыўнае аўтарства</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Экстралінгвістычная матывацыя інтэртэкстуальнага эфекту журналісцкай дзейнасці</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Камунікатыўныя зададзенасць і прызначанасць публіцыстычнага тэксту.</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17 </w:t>
      </w:r>
      <w:r w:rsidRPr="00752806">
        <w:rPr>
          <w:rFonts w:ascii="Times New Roman" w:eastAsia="Calibri" w:hAnsi="Times New Roman" w:cs="Times New Roman"/>
          <w:b/>
          <w:sz w:val="28"/>
          <w:szCs w:val="28"/>
          <w:lang w:val="be-BY" w:eastAsia="ru-RU"/>
        </w:rPr>
        <w:t>Лінгвістычная арг</w:t>
      </w:r>
      <w:r>
        <w:rPr>
          <w:rFonts w:ascii="Times New Roman" w:eastAsia="Calibri" w:hAnsi="Times New Roman" w:cs="Times New Roman"/>
          <w:b/>
          <w:sz w:val="28"/>
          <w:szCs w:val="28"/>
          <w:lang w:val="be-BY" w:eastAsia="ru-RU"/>
        </w:rPr>
        <w:t>анізацыя публіцыстычнага тэксту</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Выражэнне моўнай асобы ў тэксце</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Трапеічная сістэма мастацкага тэксту ў дачыненні да сацыяльнай дзейнасці носьбіта мовы. Вонкавая і ўнутраная структурыраванасць публіцыстычнага тэксту</w:t>
      </w:r>
      <w:r w:rsidRPr="00752806">
        <w:rPr>
          <w:rFonts w:ascii="Times New Roman" w:eastAsia="Calibri" w:hAnsi="Times New Roman" w:cs="Times New Roman"/>
          <w:sz w:val="28"/>
          <w:szCs w:val="28"/>
          <w:lang w:val="en-GB" w:eastAsia="ru-RU"/>
        </w:rPr>
        <w:sym w:font="Symbol" w:char="F02E"/>
      </w:r>
      <w:r w:rsidRPr="00752806">
        <w:rPr>
          <w:rFonts w:ascii="Times New Roman" w:eastAsia="Calibri" w:hAnsi="Times New Roman" w:cs="Times New Roman"/>
          <w:sz w:val="28"/>
          <w:szCs w:val="28"/>
          <w:lang w:val="be-BY" w:eastAsia="ru-RU"/>
        </w:rPr>
        <w:t xml:space="preserve"> Парадыгматыка і сінтагматыка публіцыстычнага тэксту. Парадыгматычная здольнасць вербальнага знака ў публіцыстычным тэксце</w:t>
      </w:r>
      <w:r w:rsidRPr="00752806">
        <w:rPr>
          <w:rFonts w:ascii="Times New Roman" w:eastAsia="Calibri" w:hAnsi="Times New Roman" w:cs="Times New Roman"/>
          <w:sz w:val="28"/>
          <w:szCs w:val="28"/>
          <w:lang w:eastAsia="ru-RU"/>
        </w:rPr>
        <w:sym w:font="Symbol" w:char="F02E"/>
      </w:r>
      <w:r w:rsidRPr="00752806">
        <w:rPr>
          <w:rFonts w:ascii="Times New Roman" w:eastAsia="Calibri" w:hAnsi="Times New Roman" w:cs="Times New Roman"/>
          <w:sz w:val="28"/>
          <w:szCs w:val="28"/>
          <w:lang w:val="be-BY" w:eastAsia="ru-RU"/>
        </w:rPr>
        <w:t xml:space="preserve"> Сінтагматыка публіцыстычнага тэксту</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Марфалагічная стратыфікацыя публіцыстычнага тэксту</w:t>
      </w:r>
      <w:r w:rsidRPr="00752806">
        <w:rPr>
          <w:rFonts w:ascii="Times New Roman" w:eastAsia="Calibri" w:hAnsi="Times New Roman" w:cs="Times New Roman"/>
          <w:sz w:val="28"/>
          <w:szCs w:val="28"/>
          <w:lang w:val="be-BY" w:eastAsia="ru-RU"/>
        </w:rPr>
        <w:sym w:font="Symbol" w:char="F02E"/>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lastRenderedPageBreak/>
        <w:t xml:space="preserve">Тэма 18 </w:t>
      </w:r>
      <w:r w:rsidRPr="00752806">
        <w:rPr>
          <w:rFonts w:ascii="Times New Roman" w:eastAsia="Calibri" w:hAnsi="Times New Roman" w:cs="Times New Roman"/>
          <w:b/>
          <w:sz w:val="28"/>
          <w:szCs w:val="28"/>
          <w:lang w:val="be-BY" w:eastAsia="ru-RU"/>
        </w:rPr>
        <w:t>Сінхроннае і дыяхроннае вывучэнне беларускай арфаграфіі</w:t>
      </w:r>
      <w:r w:rsidRPr="00752806">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Гісторыя станаўлення. Уплыў экстралінгвістычных фактараў на беларускую арфаграфію. Адаптацыя правапісу да сацыяльна-эканамічных зрухаў у грамадстве (сістэмнасць – асістэмнасць). Асноўныя прынцыпы (напісанні) сучаснай беларускай арфаграфіі. Суадносіны фанетычнага і марфалагічнага прынцыпаў у беларускай арфаграфіі. Рэфармаванне правапісу (кансерватызм і памкненне да арфаграфічных змен). Рэформа правапісу 1933-га года. Удакладненні правапісу (Правілы беларускай арфаграфіі і пунктуацыі. Мн.: Весці АН БССР, 1959г.). Навуковая канферэнцыя «Праблемы беларускага правапісу» (19-20 лістапада, 1992г.). Закон «Аб Правілах беларускай арфаграфіі і пунктуацыі» (2008г.). Асноўныя ўдакладненні і змены ў новай рэдакцыі «Правіл». Графічныя скарачэнні</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Арфаграфічны аналіз слова</w:t>
      </w:r>
      <w:r w:rsidRPr="00752806">
        <w:rPr>
          <w:rFonts w:ascii="Times New Roman" w:eastAsia="Calibri" w:hAnsi="Times New Roman" w:cs="Times New Roman"/>
          <w:sz w:val="28"/>
          <w:szCs w:val="28"/>
          <w:lang w:val="be-BY" w:eastAsia="ru-RU"/>
        </w:rPr>
        <w:sym w:font="Symbol" w:char="F02E"/>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19 </w:t>
      </w:r>
      <w:r w:rsidRPr="00752806">
        <w:rPr>
          <w:rFonts w:ascii="Times New Roman" w:eastAsia="Calibri" w:hAnsi="Times New Roman" w:cs="Times New Roman"/>
          <w:b/>
          <w:sz w:val="28"/>
          <w:szCs w:val="28"/>
          <w:lang w:val="be-BY" w:eastAsia="ru-RU"/>
        </w:rPr>
        <w:t>Функцыянальна-стылістычная і эмацыянальна-экспрэсіўная афарбоўка слова</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Агульная стылістычная характарыстыка лексікі сучаснай літаратурнай мовы. Формы суб’ектыўнай ацэнкі. Эўфемізмы і дысфемізмы. Стылістычнае выкарыстанне сінонімаў, перыфразаў, амонімаў, паронімаў і антонімаў. Сінонімы як сродак удакладнення паняцця. Скрытае і адкрытае выкарыстанне сінонімаў. Ідэаграфічныя і стылістычныя сінонімы. Кантэкстуальныя сінонімы. Прыёмы выбару і ацэнкі сінонімаў. Градацыя, паўтарэнне слоў, ампліфікацыя як стылістычныя прыёмы. Стылістычныя функцыі сінонімаў. Прынцыпы і прыёмы замены слоў перыфразамі.</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20 </w:t>
      </w:r>
      <w:r w:rsidRPr="00752806">
        <w:rPr>
          <w:rFonts w:ascii="Times New Roman" w:eastAsia="Calibri" w:hAnsi="Times New Roman" w:cs="Times New Roman"/>
          <w:b/>
          <w:sz w:val="28"/>
          <w:szCs w:val="28"/>
          <w:lang w:val="be-BY" w:eastAsia="ru-RU"/>
        </w:rPr>
        <w:t>Лексічная стылістыка і стылістычная характарыстыка фразеалагічных сродкаў мовы</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Выкарыстанне амонімаў у стылістычных мэтах. Каламбур. Прыёмы ліквідацыі двухсэнсоўнасці пры няўдалым выкарыстанні амонімаў, шматзначных слоў і паронімаў. Стылістычныя эфекты, заснаваныя на выкарыстанні паронімаў. Паранамазія. Стылістычнае выкарыстанне антонімаў. Антытэза. Ацэнка і сфера выкарыстання неалагізмаў. Неалагізмы лексічныя і семантычныя. Неалагізмы агульнамоўныя і індывідуальна-аўтарскія. Аказіянальныя словы. Архаізмы і гістарызмы. Іх выкарыстанне ў розных стылях і жанрах маўлення. Запазычаныя словы, іх стылістычнае выкарыстанне. Дыялектызмы ў мастацкай літаратуры і публіцыстыцы. Тэрміны і прафесіяналізмы. Жарганізмы і аргатызмы. Крыніцы фразеалагізмаў, якія замацаваліся ў літаратурнай мове. Стылістычная класіфікацыя фразеалагізмаў. Фразеалагізмы міжстылявыя, размоўна-бытавыя і кніжныя. Сінанімія фразеалагізмаў. Стылістычныя функцыі </w:t>
      </w:r>
      <w:r w:rsidRPr="00752806">
        <w:rPr>
          <w:rFonts w:ascii="Times New Roman" w:eastAsia="Calibri" w:hAnsi="Times New Roman" w:cs="Times New Roman"/>
          <w:sz w:val="28"/>
          <w:szCs w:val="28"/>
          <w:lang w:val="be-BY" w:eastAsia="ru-RU"/>
        </w:rPr>
        <w:lastRenderedPageBreak/>
        <w:t xml:space="preserve">фразеалагізмаў. Прыказкі і прымаўкі. Крылатыя словы і афарызмы. Стылістычнае выкарыстанне фразеалагічных сродкаў мовы ў мастацкай літаратуры і публіцыстыцы. Памылкі ў выкарыстанні фразеалагічных адзінак. </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21 </w:t>
      </w:r>
      <w:r w:rsidRPr="00752806">
        <w:rPr>
          <w:rFonts w:ascii="Times New Roman" w:eastAsia="Calibri" w:hAnsi="Times New Roman" w:cs="Times New Roman"/>
          <w:b/>
          <w:sz w:val="28"/>
          <w:szCs w:val="28"/>
          <w:lang w:val="be-BY" w:eastAsia="ru-RU"/>
        </w:rPr>
        <w:t>Слова і вобраз. Вобразнасць мовы як катэгорыя эстэтычн</w:t>
      </w:r>
      <w:r>
        <w:rPr>
          <w:rFonts w:ascii="Times New Roman" w:eastAsia="Calibri" w:hAnsi="Times New Roman" w:cs="Times New Roman"/>
          <w:b/>
          <w:sz w:val="28"/>
          <w:szCs w:val="28"/>
          <w:lang w:val="be-BY" w:eastAsia="ru-RU"/>
        </w:rPr>
        <w:t>ая і як катэгорыя лінгвістычная</w:t>
      </w:r>
    </w:p>
    <w:p w:rsidR="00472043"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Пераноснае ўжыванне слова як асноўная крыніца фарміравання вобразных сродкаў мовы.  Катэгорыя імпліцытнасці ў тропах. Традыцыйныя сродкі слоўнай вобразнасці – тропы. Метанімія. Сінекдаха. Параўнанне. Эпітэт. Аксюмаран. Гіпербала і літота. Наменклатура тропаў у антычнасць.</w:t>
      </w:r>
    </w:p>
    <w:p w:rsidR="00472043" w:rsidRDefault="00472043" w:rsidP="00B50C85">
      <w:pPr>
        <w:spacing w:after="0" w:line="360" w:lineRule="exact"/>
        <w:jc w:val="both"/>
        <w:rPr>
          <w:rFonts w:ascii="Times New Roman" w:eastAsia="Calibri" w:hAnsi="Times New Roman" w:cs="Times New Roman"/>
          <w:sz w:val="28"/>
          <w:szCs w:val="28"/>
          <w:lang w:val="be-BY" w:eastAsia="ru-RU"/>
        </w:rPr>
      </w:pPr>
    </w:p>
    <w:p w:rsidR="00B50C85" w:rsidRDefault="00B50C85" w:rsidP="00B50C85">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22 </w:t>
      </w:r>
      <w:r w:rsidRPr="00752806">
        <w:rPr>
          <w:rFonts w:ascii="Times New Roman" w:eastAsia="Calibri" w:hAnsi="Times New Roman" w:cs="Times New Roman"/>
          <w:b/>
          <w:sz w:val="28"/>
          <w:szCs w:val="28"/>
          <w:lang w:val="be-BY" w:eastAsia="ru-RU"/>
        </w:rPr>
        <w:t>Функцыянальна-стыліс</w:t>
      </w:r>
      <w:r>
        <w:rPr>
          <w:rFonts w:ascii="Times New Roman" w:eastAsia="Calibri" w:hAnsi="Times New Roman" w:cs="Times New Roman"/>
          <w:b/>
          <w:sz w:val="28"/>
          <w:szCs w:val="28"/>
          <w:lang w:val="be-BY" w:eastAsia="ru-RU"/>
        </w:rPr>
        <w:t>тычная характарыстыка граматыкі</w:t>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Сувязь граматыкі з фанетыкай і лексікалогіяй. Граматычныя значэнне, катэгорыя, форма. Сродкі і спосабы выражэння граматычных формаў. Беларуская граматыка: праблемы нарматыўнасці ў СМІ. Парадыгматычныя здольнасці і сінтагматычнае размяшчэнне марфалагічных форм. Класіфікацыйныя ўласцівасці часцін мовы. Часціны мовы як лексіка-граматычныя класы слоў, прынцыпы аб’яднання</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Сістэма часцін мовы</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Знамянальныя і незнамянальныя словы</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Пераходнасць у сістэме часцін мовы і з’ява сінкрэтызму</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Марфалагічная стратыфікацыя публіцыстычнага тэксту. Рост аналітызму ў марфалогіі сучаснай беларускай мовы. Марфалагічны аналіз</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w:t>
      </w:r>
    </w:p>
    <w:p w:rsidR="00472043" w:rsidRDefault="00472043" w:rsidP="00B50C85">
      <w:pPr>
        <w:spacing w:after="0" w:line="360" w:lineRule="exact"/>
        <w:jc w:val="both"/>
        <w:rPr>
          <w:rFonts w:ascii="Times New Roman" w:eastAsia="Calibri" w:hAnsi="Times New Roman" w:cs="Times New Roman"/>
          <w:b/>
          <w:sz w:val="28"/>
          <w:szCs w:val="28"/>
          <w:lang w:val="be-BY" w:eastAsia="ru-RU"/>
        </w:rPr>
      </w:pP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23 </w:t>
      </w:r>
      <w:r w:rsidRPr="00752806">
        <w:rPr>
          <w:rFonts w:ascii="Times New Roman" w:eastAsia="Calibri" w:hAnsi="Times New Roman" w:cs="Times New Roman"/>
          <w:b/>
          <w:sz w:val="28"/>
          <w:szCs w:val="28"/>
          <w:lang w:val="be-BY" w:eastAsia="ru-RU"/>
        </w:rPr>
        <w:t>Стылістычныя рэсурсы марфалогіі ў публіцыстычным маўленні</w:t>
      </w:r>
      <w:r>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p>
    <w:p w:rsidR="00B50C85"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Pr="00752806">
        <w:rPr>
          <w:rFonts w:ascii="Times New Roman" w:eastAsia="Calibri" w:hAnsi="Times New Roman" w:cs="Times New Roman"/>
          <w:sz w:val="28"/>
          <w:szCs w:val="28"/>
          <w:lang w:val="be-BY" w:eastAsia="ru-RU"/>
        </w:rPr>
        <w:t xml:space="preserve">Функцыянальная характарыстыка назоўніка. Семантычны аб’ём назоўніка. Дамінаванне назоўнікавых канструкцый у тэкстах СМІ: прычыны і вынікі.  Аддзеяслоўныя назоўнікі і нормы ўжывання іх у публіцыстычным тэксце.  Марфалагічныя прыметы назоўніка і сінтаксічная роля ў сказе. Лексіка-граматычныя разрады назоўнікаў (агульныя і ўласныя, канкрэтныя і абстрактныя, адушаўлёныя і неадушаўлёныя, асабовыя, зборныя, рэчыўныя), марфалагічная залежнасць ад семантыкі слова. Прынцыпы класіфікацыі назоўнікаў па радах. Род марфалагічна нязменных назоўнікаў. Разыходжанні ў граматычным родзе некаторых назоўнікаў у беларускай і рускай мовах. Катэгорыя ліку. Назоўнікі з суадноснымі формамі ліку. Назоўнікі </w:t>
      </w:r>
      <w:r w:rsidRPr="00752806">
        <w:rPr>
          <w:rFonts w:ascii="Times New Roman" w:eastAsia="Calibri" w:hAnsi="Times New Roman" w:cs="Times New Roman"/>
          <w:sz w:val="28"/>
          <w:szCs w:val="28"/>
          <w:lang w:val="en-US" w:eastAsia="ru-RU"/>
        </w:rPr>
        <w:t>singularia</w:t>
      </w:r>
      <w:r w:rsidRPr="00752806">
        <w:rPr>
          <w:rFonts w:ascii="Times New Roman" w:eastAsia="Calibri" w:hAnsi="Times New Roman" w:cs="Times New Roman"/>
          <w:sz w:val="28"/>
          <w:szCs w:val="28"/>
          <w:lang w:val="be-BY" w:eastAsia="ru-RU"/>
        </w:rPr>
        <w:t xml:space="preserve"> </w:t>
      </w:r>
      <w:r w:rsidRPr="00752806">
        <w:rPr>
          <w:rFonts w:ascii="Times New Roman" w:eastAsia="Calibri" w:hAnsi="Times New Roman" w:cs="Times New Roman"/>
          <w:sz w:val="28"/>
          <w:szCs w:val="28"/>
          <w:lang w:val="en-US" w:eastAsia="ru-RU"/>
        </w:rPr>
        <w:t>tantum</w:t>
      </w:r>
      <w:r w:rsidRPr="00752806">
        <w:rPr>
          <w:rFonts w:ascii="Times New Roman" w:eastAsia="Calibri" w:hAnsi="Times New Roman" w:cs="Times New Roman"/>
          <w:sz w:val="28"/>
          <w:szCs w:val="28"/>
          <w:lang w:val="be-BY" w:eastAsia="ru-RU"/>
        </w:rPr>
        <w:t xml:space="preserve"> </w:t>
      </w:r>
      <w:r w:rsidRPr="00752806">
        <w:rPr>
          <w:rFonts w:ascii="Times New Roman" w:eastAsia="Calibri" w:hAnsi="Times New Roman" w:cs="Times New Roman"/>
          <w:sz w:val="28"/>
          <w:szCs w:val="28"/>
          <w:lang w:val="en-US" w:eastAsia="ru-RU"/>
        </w:rPr>
        <w:t>i</w:t>
      </w:r>
      <w:r w:rsidRPr="00752806">
        <w:rPr>
          <w:rFonts w:ascii="Times New Roman" w:eastAsia="Calibri" w:hAnsi="Times New Roman" w:cs="Times New Roman"/>
          <w:sz w:val="28"/>
          <w:szCs w:val="28"/>
          <w:lang w:val="be-BY" w:eastAsia="ru-RU"/>
        </w:rPr>
        <w:t xml:space="preserve"> </w:t>
      </w:r>
      <w:r w:rsidRPr="00752806">
        <w:rPr>
          <w:rFonts w:ascii="Times New Roman" w:eastAsia="Calibri" w:hAnsi="Times New Roman" w:cs="Times New Roman"/>
          <w:sz w:val="28"/>
          <w:szCs w:val="28"/>
          <w:lang w:val="en-US" w:eastAsia="ru-RU"/>
        </w:rPr>
        <w:t>pluralia</w:t>
      </w:r>
      <w:r w:rsidRPr="00752806">
        <w:rPr>
          <w:rFonts w:ascii="Times New Roman" w:eastAsia="Calibri" w:hAnsi="Times New Roman" w:cs="Times New Roman"/>
          <w:sz w:val="28"/>
          <w:szCs w:val="28"/>
          <w:lang w:val="be-BY" w:eastAsia="ru-RU"/>
        </w:rPr>
        <w:t xml:space="preserve"> </w:t>
      </w:r>
      <w:r w:rsidRPr="00752806">
        <w:rPr>
          <w:rFonts w:ascii="Times New Roman" w:eastAsia="Calibri" w:hAnsi="Times New Roman" w:cs="Times New Roman"/>
          <w:sz w:val="28"/>
          <w:szCs w:val="28"/>
          <w:lang w:val="en-US" w:eastAsia="ru-RU"/>
        </w:rPr>
        <w:t>tantum</w:t>
      </w:r>
      <w:r w:rsidRPr="00752806">
        <w:rPr>
          <w:rFonts w:ascii="Times New Roman" w:eastAsia="Calibri" w:hAnsi="Times New Roman" w:cs="Times New Roman"/>
          <w:sz w:val="28"/>
          <w:szCs w:val="28"/>
          <w:lang w:val="be-BY" w:eastAsia="ru-RU"/>
        </w:rPr>
        <w:t>. Асаблівасці выражэння катэгорыі ліку ва ўласных назоўніках</w:t>
      </w:r>
      <w:r w:rsidRPr="00752806">
        <w:rPr>
          <w:rFonts w:ascii="Times New Roman" w:eastAsia="Calibri" w:hAnsi="Times New Roman" w:cs="Times New Roman"/>
          <w:sz w:val="28"/>
          <w:szCs w:val="28"/>
          <w:lang w:val="be-BY" w:eastAsia="ru-RU"/>
        </w:rPr>
        <w:sym w:font="Symbol" w:char="F02C"/>
      </w:r>
      <w:r w:rsidRPr="00752806">
        <w:rPr>
          <w:rFonts w:ascii="Times New Roman" w:eastAsia="Calibri" w:hAnsi="Times New Roman" w:cs="Times New Roman"/>
          <w:sz w:val="28"/>
          <w:szCs w:val="28"/>
          <w:lang w:val="be-BY" w:eastAsia="ru-RU"/>
        </w:rPr>
        <w:t xml:space="preserve"> у групах рэчыўных, зборных і абстрактных назоўнікаў.  Несупадзенне ў граматычным ліку некаторых назоўнікаў у беларускай і рускай мовах.  Катэгорыя склону. Значэнні склонаў, выражэнне іх у тэксце. </w:t>
      </w:r>
      <w:r w:rsidRPr="00752806">
        <w:rPr>
          <w:rFonts w:ascii="Times New Roman" w:eastAsia="Calibri" w:hAnsi="Times New Roman" w:cs="Times New Roman"/>
          <w:sz w:val="28"/>
          <w:szCs w:val="28"/>
          <w:lang w:val="be-BY" w:eastAsia="ru-RU"/>
        </w:rPr>
        <w:lastRenderedPageBreak/>
        <w:t xml:space="preserve">Рэшткі формы клічнага склону. Тыпы скланення назоўнікаў. Варыянтнасць канчаткаў у склонавай сістэме назоўнікаў і іх характарыстыка.  Словаўтваральнае значэнне некаторых склонавых канчаткаў. Рознаскланяльныя і нескланяльныя назоўнікі. Субстантывацыя. </w:t>
      </w:r>
    </w:p>
    <w:p w:rsidR="00472043" w:rsidRDefault="00472043" w:rsidP="00B50C85">
      <w:pPr>
        <w:spacing w:after="0" w:line="360" w:lineRule="exact"/>
        <w:jc w:val="both"/>
        <w:rPr>
          <w:rFonts w:ascii="Times New Roman" w:eastAsia="Calibri" w:hAnsi="Times New Roman" w:cs="Times New Roman"/>
          <w:sz w:val="28"/>
          <w:szCs w:val="28"/>
          <w:lang w:val="be-BY" w:eastAsia="ru-RU"/>
        </w:rPr>
      </w:pPr>
    </w:p>
    <w:p w:rsidR="006E4409" w:rsidRDefault="00B50C85" w:rsidP="00B50C85">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24 </w:t>
      </w:r>
      <w:r w:rsidRPr="00752806">
        <w:rPr>
          <w:rFonts w:ascii="Times New Roman" w:eastAsia="Calibri" w:hAnsi="Times New Roman" w:cs="Times New Roman"/>
          <w:b/>
          <w:sz w:val="28"/>
          <w:szCs w:val="28"/>
          <w:lang w:val="be-BY" w:eastAsia="ru-RU"/>
        </w:rPr>
        <w:t>Стылістычнае выкарыстанне прыметніка ў медыятэкстах</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Функцыянальная характарыстыка прыметніка. Асноўныя катэгарыяльныя значэнні і лексіка-граматычныя разрады. Якасныя, адносныя і прыналежныя прыметнікі, іх значэнне, граматычныя формы і ўзаемапранікненні. Поўныя, кароткія і сцягнутыя (усечаныя) формы, шляхі іх распазнавання. Ступені параўнання якасных прыметнікаў. Сінтэтычныя і аналітычныя формы ступеней параўнання. Суплетывізм. Формы элятыва ў беларускай і рускай мовах. Кампаратыў і суперлятыў</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Адносныя прыметнікі. Функцыянальныя асаблівасці, сінаніміка прыналежных прыметнікаў і роднага прыналежнасці. Формы ацэнкі прыметнікаў. Агульныя асаблівасці стылістычнага выкарыстання прыметнікаў. Поўная і кароткая формы прыметнікаў. Прыметнікі з суфіксамі ацэнкі. Сінанімія прыметнікаў і назоўнікаў ва ўскосных склонах.</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25 </w:t>
      </w:r>
      <w:r w:rsidR="00B50C85" w:rsidRPr="00752806">
        <w:rPr>
          <w:rFonts w:ascii="Times New Roman" w:eastAsia="Calibri" w:hAnsi="Times New Roman" w:cs="Times New Roman"/>
          <w:b/>
          <w:sz w:val="28"/>
          <w:szCs w:val="28"/>
          <w:lang w:val="be-BY" w:eastAsia="ru-RU"/>
        </w:rPr>
        <w:t xml:space="preserve">Стылістычнае выкарыстанне лічэбнікаў </w:t>
      </w:r>
      <w:r w:rsidR="00B50C85" w:rsidRPr="006E4409">
        <w:rPr>
          <w:rFonts w:ascii="Times New Roman" w:eastAsia="Calibri" w:hAnsi="Times New Roman" w:cs="Times New Roman"/>
          <w:b/>
          <w:sz w:val="28"/>
          <w:szCs w:val="28"/>
          <w:lang w:val="be-BY" w:eastAsia="ru-RU"/>
        </w:rPr>
        <w:t xml:space="preserve">у </w:t>
      </w:r>
      <w:r w:rsidR="00B50C85" w:rsidRPr="00752806">
        <w:rPr>
          <w:rFonts w:ascii="Times New Roman" w:eastAsia="Calibri" w:hAnsi="Times New Roman" w:cs="Times New Roman"/>
          <w:b/>
          <w:sz w:val="28"/>
          <w:szCs w:val="28"/>
          <w:lang w:val="be-BY" w:eastAsia="ru-RU"/>
        </w:rPr>
        <w:t>тэкстах</w:t>
      </w:r>
      <w:r w:rsidR="00B50C85" w:rsidRPr="006E4409">
        <w:rPr>
          <w:rFonts w:ascii="Times New Roman" w:eastAsia="Calibri" w:hAnsi="Times New Roman" w:cs="Times New Roman"/>
          <w:b/>
          <w:sz w:val="28"/>
          <w:szCs w:val="28"/>
          <w:lang w:val="be-BY" w:eastAsia="ru-RU"/>
        </w:rPr>
        <w:t xml:space="preserve"> СМК</w:t>
      </w:r>
      <w:r w:rsidR="00B50C85" w:rsidRPr="00752806">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Функцыянальная характарыстыка лічэбніка. Разрады лічэбнікаў па значэнні і структуры. Колькасныя лічэбнікі і іх групы. Дробавыя лічэбнікі</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Зборныя лічэбнікі</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Сінтаксічная спалучальнасць лічэбнікаў з назоўнікамі. Парадкавыя лічэбнікі. Лічбы як сродак выражэння колькасных значэнняў</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Скланенне лічэбнікаў. Тыповыя памылкі ва ўжыванні. Абазначэнне прыблізнай і няпэўнай колькасці. Зборныя і колькасныя лічэбнікі як сінонімы Сінанімія колькасна-іменных словазлучэнняў.Стылістычная характарыстыка варыянтных форм лічэбнікаў. Выпадкі няўдалага ўтварэ</w:t>
      </w:r>
      <w:r>
        <w:rPr>
          <w:rFonts w:ascii="Times New Roman" w:eastAsia="Calibri" w:hAnsi="Times New Roman" w:cs="Times New Roman"/>
          <w:sz w:val="28"/>
          <w:szCs w:val="28"/>
          <w:lang w:val="be-BY" w:eastAsia="ru-RU"/>
        </w:rPr>
        <w:t>ння і ўжывання форм лічэбнікаў.</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26 </w:t>
      </w:r>
      <w:r w:rsidR="00B50C85" w:rsidRPr="00752806">
        <w:rPr>
          <w:rFonts w:ascii="Times New Roman" w:eastAsia="Calibri" w:hAnsi="Times New Roman" w:cs="Times New Roman"/>
          <w:b/>
          <w:sz w:val="28"/>
          <w:szCs w:val="28"/>
          <w:lang w:val="be-BY" w:eastAsia="ru-RU"/>
        </w:rPr>
        <w:t>Стылістычнае выкарыстанне займеннікаў у медыямаўленні</w:t>
      </w:r>
      <w:r w:rsidR="00B50C85" w:rsidRPr="00752806">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Функцыянальная характарыстыка займенніка. Своеасаблівасць значэння і функцыі займеннікаў. Разрады займеннікаў па значэнні і па суадносінах з іншымі часцінамі мовы. Асаблівасці скланення займеннікаў розных разрадаў. Займеннік як сродак лагічнай і сінтаксічнай арганізацыі тэксту. Роля займенніка ў кантэксце. Стылістычныя асаблівасці асабовых займеннікаў. Сінанімія іншых разрадаў займеннікаў. Пропуск асабовых за</w:t>
      </w:r>
      <w:r>
        <w:rPr>
          <w:rFonts w:ascii="Times New Roman" w:eastAsia="Calibri" w:hAnsi="Times New Roman" w:cs="Times New Roman"/>
          <w:sz w:val="28"/>
          <w:szCs w:val="28"/>
          <w:lang w:val="be-BY" w:eastAsia="ru-RU"/>
        </w:rPr>
        <w:t>йменнікаў як стылістычны прыём.</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lastRenderedPageBreak/>
        <w:t xml:space="preserve">Тэма 27 </w:t>
      </w:r>
      <w:r w:rsidR="00B50C85" w:rsidRPr="00752806">
        <w:rPr>
          <w:rFonts w:ascii="Times New Roman" w:eastAsia="Calibri" w:hAnsi="Times New Roman" w:cs="Times New Roman"/>
          <w:b/>
          <w:sz w:val="28"/>
          <w:szCs w:val="28"/>
          <w:lang w:val="be-BY" w:eastAsia="ru-RU"/>
        </w:rPr>
        <w:t>Стылістычнае выкарыстанне д</w:t>
      </w:r>
      <w:r w:rsidR="00B50C85" w:rsidRPr="006E4409">
        <w:rPr>
          <w:rFonts w:ascii="Times New Roman" w:eastAsia="Calibri" w:hAnsi="Times New Roman" w:cs="Times New Roman"/>
          <w:b/>
          <w:sz w:val="28"/>
          <w:szCs w:val="28"/>
          <w:lang w:val="be-BY" w:eastAsia="ru-RU"/>
        </w:rPr>
        <w:t>зеясло</w:t>
      </w:r>
      <w:r w:rsidR="00B50C85" w:rsidRPr="00752806">
        <w:rPr>
          <w:rFonts w:ascii="Times New Roman" w:eastAsia="Calibri" w:hAnsi="Times New Roman" w:cs="Times New Roman"/>
          <w:b/>
          <w:sz w:val="28"/>
          <w:szCs w:val="28"/>
          <w:lang w:val="be-BY" w:eastAsia="ru-RU"/>
        </w:rPr>
        <w:t xml:space="preserve">ваў </w:t>
      </w:r>
      <w:r w:rsidR="00B50C85" w:rsidRPr="006E4409">
        <w:rPr>
          <w:rFonts w:ascii="Times New Roman" w:eastAsia="Calibri" w:hAnsi="Times New Roman" w:cs="Times New Roman"/>
          <w:b/>
          <w:sz w:val="28"/>
          <w:szCs w:val="28"/>
          <w:lang w:val="be-BY" w:eastAsia="ru-RU"/>
        </w:rPr>
        <w:t xml:space="preserve">у </w:t>
      </w:r>
      <w:r w:rsidR="00B50C85" w:rsidRPr="00752806">
        <w:rPr>
          <w:rFonts w:ascii="Times New Roman" w:eastAsia="Calibri" w:hAnsi="Times New Roman" w:cs="Times New Roman"/>
          <w:b/>
          <w:sz w:val="28"/>
          <w:szCs w:val="28"/>
          <w:lang w:val="be-BY" w:eastAsia="ru-RU"/>
        </w:rPr>
        <w:t>тэкстах</w:t>
      </w:r>
      <w:r w:rsidR="00B50C85" w:rsidRPr="006E4409">
        <w:rPr>
          <w:rFonts w:ascii="Times New Roman" w:eastAsia="Calibri" w:hAnsi="Times New Roman" w:cs="Times New Roman"/>
          <w:b/>
          <w:sz w:val="28"/>
          <w:szCs w:val="28"/>
          <w:lang w:val="be-BY" w:eastAsia="ru-RU"/>
        </w:rPr>
        <w:t xml:space="preserve"> СМК</w:t>
      </w:r>
      <w:r w:rsidR="00B50C85" w:rsidRPr="00752806">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Функцыянальная характарыстыка дзеяслова. Катэгарыяльныя значэнні дзеяслова. Неазначальная форма дзеяслова (інфінітыў), яе ўтварэнне, граматычнае значэнне, марфалагічныя прыметы і сінтаксічныя функцыі. Асновы дзеяслова: інфінітыва і цяперашняга (будучага простага). Пераходныя і непераходныя, зваротныя і незваротныя дзеясловы. Катэгорыя стану. Асаблівасці граматычнага выражэння катэгорыі незалежнага, залежнага і зваротна-сярэдняга стану. Сінаніміка стану дзеяслова. Стылістычныя функцыі дзеяслоўных катэгорый.</w:t>
      </w:r>
      <w:r w:rsidR="00B50C85" w:rsidRPr="00752806">
        <w:rPr>
          <w:rFonts w:ascii="Times New Roman" w:eastAsia="Calibri" w:hAnsi="Times New Roman" w:cs="Times New Roman"/>
          <w:b/>
          <w:sz w:val="28"/>
          <w:szCs w:val="28"/>
          <w:lang w:val="be-BY" w:eastAsia="ru-RU"/>
        </w:rPr>
        <w:t xml:space="preserve"> </w:t>
      </w:r>
      <w:r w:rsidR="00B50C85" w:rsidRPr="00752806">
        <w:rPr>
          <w:rFonts w:ascii="Times New Roman" w:eastAsia="Calibri" w:hAnsi="Times New Roman" w:cs="Times New Roman"/>
          <w:sz w:val="28"/>
          <w:szCs w:val="28"/>
          <w:lang w:val="be-BY" w:eastAsia="ru-RU"/>
        </w:rPr>
        <w:t>Катэгорыя трывання, граматычныя значэнні закончанага і незакончанага трывання, спосабы ўтварэння.  Катэгорыя ладу. Значэнне, формы і ўтварэнне абвеснага, загаднага і ўмоўнага ладу. Сінаніміка ладу дзеяслова. Катэгорыя часу. Значэнне і формы дзеясловаў цяперашняга, прошлага і будучага часу. Спецыфіка роду і ліку дзеясловаў. Сінаніміка часу дзеяслова. Катэгорыя асобы дзеяслова, граматычнае значэнне, выражэнне і ўжыванне. Безасабовыя дзеясловы. Спражэнне дзеясловаў. Рознаспрагальныя дзеясловы. Праблема збалансаванасці дзеяслова і назоўніка ў публіцыстычным тэксце.</w:t>
      </w:r>
      <w:r w:rsidR="00B50C85" w:rsidRPr="00752806">
        <w:rPr>
          <w:rFonts w:ascii="Times New Roman" w:eastAsia="Calibri" w:hAnsi="Times New Roman" w:cs="Times New Roman"/>
          <w:b/>
          <w:sz w:val="28"/>
          <w:szCs w:val="28"/>
          <w:lang w:val="be-BY" w:eastAsia="ru-RU"/>
        </w:rPr>
        <w:t xml:space="preserve"> А</w:t>
      </w:r>
      <w:r w:rsidR="00B50C85" w:rsidRPr="00752806">
        <w:rPr>
          <w:rFonts w:ascii="Times New Roman" w:eastAsia="Calibri" w:hAnsi="Times New Roman" w:cs="Times New Roman"/>
          <w:sz w:val="28"/>
          <w:szCs w:val="28"/>
          <w:lang w:val="be-BY" w:eastAsia="ru-RU"/>
        </w:rPr>
        <w:t>казіянальнае ўтварэнне адназоўнікавых дзеясловаў у інтэрнэт-выданнях і іншых СМІ. Вобразна-экспрэсіўныя якасці дзеяслова. Марфалагіч</w:t>
      </w:r>
      <w:r>
        <w:rPr>
          <w:rFonts w:ascii="Times New Roman" w:eastAsia="Calibri" w:hAnsi="Times New Roman" w:cs="Times New Roman"/>
          <w:sz w:val="28"/>
          <w:szCs w:val="28"/>
          <w:lang w:val="be-BY" w:eastAsia="ru-RU"/>
        </w:rPr>
        <w:t xml:space="preserve">ная стратыфікацыя медыятэксту.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28 </w:t>
      </w:r>
      <w:r w:rsidR="00B50C85" w:rsidRPr="00752806">
        <w:rPr>
          <w:rFonts w:ascii="Times New Roman" w:eastAsia="Calibri" w:hAnsi="Times New Roman" w:cs="Times New Roman"/>
          <w:b/>
          <w:sz w:val="28"/>
          <w:szCs w:val="28"/>
          <w:lang w:val="be-BY" w:eastAsia="ru-RU"/>
        </w:rPr>
        <w:t>Стылістычныя функцыі дзеепрыметніка і дзеепрыслоўя</w:t>
      </w:r>
      <w:r w:rsidR="00B50C85" w:rsidRPr="00752806">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 xml:space="preserve">Асаблівасці праяўлення дзеяслоўных катэгорый стану, часу і трывання ў дзеепрыметніку. Прадуктыўнасць і непрадуктыўнасць існавання ў беларускай мове некаторых дзеепрыметнікавых формаў (у параўнанні з рускай мовай). Сродкі сінанімічнай замены дзеепрыметнікаў. Ад’ектывацыя дзеепрыметнікаў. Граматычныя катэгорыі дзеепрыслоўяў. Асаблівасці функцыянавання дзеепрыслоўяў. </w:t>
      </w:r>
      <w:r>
        <w:rPr>
          <w:rFonts w:ascii="Times New Roman" w:eastAsia="Calibri" w:hAnsi="Times New Roman" w:cs="Times New Roman"/>
          <w:sz w:val="28"/>
          <w:szCs w:val="28"/>
          <w:lang w:val="be-BY" w:eastAsia="ru-RU"/>
        </w:rPr>
        <w:t xml:space="preserve">Адвербіялізацыя дзеепрыслоўяў.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29 </w:t>
      </w:r>
      <w:r w:rsidR="00B50C85" w:rsidRPr="00752806">
        <w:rPr>
          <w:rFonts w:ascii="Times New Roman" w:eastAsia="Calibri" w:hAnsi="Times New Roman" w:cs="Times New Roman"/>
          <w:b/>
          <w:sz w:val="28"/>
          <w:szCs w:val="28"/>
          <w:lang w:val="be-BY" w:eastAsia="ru-RU"/>
        </w:rPr>
        <w:t>Стылістычнае выкарыстанне прыслоўя</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Марфалагічныя прыметы і сінтаксічная роля прыслоўяў. Разрады прыслоўяў паводле значэння. Ступені параўнання якасных прыслоўяў і іх утварэнне. Формы прыслоўяў са значэннем ацэнкі і меры якасці. Спосабы ўтварэння прыслоўяў: прадуктыўнасць – непрадуктыўнасць. Тэкстаўтваральная (інфармацыйная, ацэначная) роля прыслоўяў у тэкстах розных стыляў. Словы катэгорыі стану (безасабова-прэдыкатыўныя словы). Функцыянальная характарыстыка, суадноснасць з рознымі часцінамі мовы. Гісторыя вылучэння ў самастойную часціну мовы</w:t>
      </w:r>
      <w:r w:rsidR="00B50C85" w:rsidRPr="00752806">
        <w:rPr>
          <w:rFonts w:ascii="Times New Roman" w:eastAsia="Calibri" w:hAnsi="Times New Roman" w:cs="Times New Roman"/>
          <w:sz w:val="28"/>
          <w:szCs w:val="28"/>
          <w:lang w:val="be-BY" w:eastAsia="ru-RU"/>
        </w:rPr>
        <w:sym w:font="Symbol" w:char="F02E"/>
      </w:r>
      <w:r>
        <w:rPr>
          <w:rFonts w:ascii="Times New Roman" w:eastAsia="Calibri" w:hAnsi="Times New Roman" w:cs="Times New Roman"/>
          <w:sz w:val="28"/>
          <w:szCs w:val="28"/>
          <w:lang w:val="be-BY" w:eastAsia="ru-RU"/>
        </w:rPr>
        <w:t xml:space="preserve">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lastRenderedPageBreak/>
        <w:t xml:space="preserve">Тэма 30 </w:t>
      </w:r>
      <w:r w:rsidR="00A3330C">
        <w:rPr>
          <w:rFonts w:ascii="Times New Roman" w:eastAsia="Calibri" w:hAnsi="Times New Roman" w:cs="Times New Roman"/>
          <w:b/>
          <w:sz w:val="28"/>
          <w:szCs w:val="28"/>
          <w:lang w:val="be-BY" w:eastAsia="ru-RU"/>
        </w:rPr>
        <w:t xml:space="preserve"> </w:t>
      </w:r>
      <w:r w:rsidR="00B50C85" w:rsidRPr="00752806">
        <w:rPr>
          <w:rFonts w:ascii="Times New Roman" w:eastAsia="Calibri" w:hAnsi="Times New Roman" w:cs="Times New Roman"/>
          <w:b/>
          <w:sz w:val="28"/>
          <w:szCs w:val="28"/>
          <w:lang w:val="be-BY" w:eastAsia="ru-RU"/>
        </w:rPr>
        <w:t>Граматычныя і стылістычныя асаблівасці мадальных слоў як самастойнай часціны мовы</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Словаўтваральная і семантычная сувязі мадальных слоў з іншымі часцінамі мовы. Сінтаксічная аснова выдзялення мадальных слоў у асобную групу. Разрады па значэнні, суадноснасць з рознымі часцінамі мовы, стылістычная роля ў мелды</w:t>
      </w:r>
      <w:r>
        <w:rPr>
          <w:rFonts w:ascii="Times New Roman" w:eastAsia="Calibri" w:hAnsi="Times New Roman" w:cs="Times New Roman"/>
          <w:sz w:val="28"/>
          <w:szCs w:val="28"/>
          <w:lang w:val="be-BY" w:eastAsia="ru-RU"/>
        </w:rPr>
        <w:t xml:space="preserve">ямаўленні.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31 </w:t>
      </w:r>
      <w:r w:rsidR="00B50C85" w:rsidRPr="00752806">
        <w:rPr>
          <w:rFonts w:ascii="Times New Roman" w:eastAsia="Calibri" w:hAnsi="Times New Roman" w:cs="Times New Roman"/>
          <w:b/>
          <w:sz w:val="28"/>
          <w:szCs w:val="28"/>
          <w:lang w:val="be-BY" w:eastAsia="ru-RU"/>
        </w:rPr>
        <w:t>Функцыянальна-стылістыч</w:t>
      </w:r>
      <w:r>
        <w:rPr>
          <w:rFonts w:ascii="Times New Roman" w:eastAsia="Calibri" w:hAnsi="Times New Roman" w:cs="Times New Roman"/>
          <w:b/>
          <w:sz w:val="28"/>
          <w:szCs w:val="28"/>
          <w:lang w:val="be-BY" w:eastAsia="ru-RU"/>
        </w:rPr>
        <w:t>ная характарыстыка прыназоўніка</w:t>
      </w:r>
      <w:r w:rsidR="00B50C85" w:rsidRPr="006E4409">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Разрады прыназоўнікаў. Ужыванне прыназоўнікаў з ускоснымі склонамі назоўнікаў. Асноўныя значэнні прыназоўнікаў. Некаторыя асаблівасці ва ўжыванні прыназоўнікаў. Пераход іншых часцін мовы ў прыназоўнікі (узмац</w:t>
      </w:r>
      <w:r>
        <w:rPr>
          <w:rFonts w:ascii="Times New Roman" w:eastAsia="Calibri" w:hAnsi="Times New Roman" w:cs="Times New Roman"/>
          <w:sz w:val="28"/>
          <w:szCs w:val="28"/>
          <w:lang w:val="be-BY" w:eastAsia="ru-RU"/>
        </w:rPr>
        <w:t xml:space="preserve">ненне аглютынатыўнага сродку).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32 </w:t>
      </w:r>
      <w:r w:rsidR="00A3330C">
        <w:rPr>
          <w:rFonts w:ascii="Times New Roman" w:eastAsia="Calibri" w:hAnsi="Times New Roman" w:cs="Times New Roman"/>
          <w:b/>
          <w:sz w:val="28"/>
          <w:szCs w:val="28"/>
          <w:lang w:val="be-BY" w:eastAsia="ru-RU"/>
        </w:rPr>
        <w:t xml:space="preserve"> </w:t>
      </w:r>
      <w:r w:rsidR="00B50C85" w:rsidRPr="00752806">
        <w:rPr>
          <w:rFonts w:ascii="Times New Roman" w:eastAsia="Calibri" w:hAnsi="Times New Roman" w:cs="Times New Roman"/>
          <w:b/>
          <w:sz w:val="28"/>
          <w:szCs w:val="28"/>
          <w:lang w:val="be-BY" w:eastAsia="ru-RU"/>
        </w:rPr>
        <w:t>Стылістычнае выкарыстанне злучнікаў, часціц, выклічнікаў і гукаперайманняў</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Семантычныя і граматычныя прыметы злучнікаў. Класіфікацыя злучнікаў паводле паходжання, складу, спосабу ўжывання і функцыянальнага значэння. Злучальныя словы, адрозненне іх ад злучнікаў Семантычная і граматычная характарыстыкі часціц. Разрады часціц паводле функцыянальнага значэння і марфалагічнага складу. Пераход у часціцы іншых часцін мовы. Размежаванне выклічнікаў і гукаперайманняў</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Функцыя выклічнікаў і гукаперайманняў</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Аказіянальная субстантывацыя і вербалізацыя выклічнікаў</w:t>
      </w:r>
      <w:r w:rsidR="00B50C85" w:rsidRPr="00752806">
        <w:rPr>
          <w:rFonts w:ascii="Times New Roman" w:eastAsia="Calibri" w:hAnsi="Times New Roman" w:cs="Times New Roman"/>
          <w:sz w:val="28"/>
          <w:szCs w:val="28"/>
          <w:lang w:val="be-BY" w:eastAsia="ru-RU"/>
        </w:rPr>
        <w:sym w:font="Symbol" w:char="F02E"/>
      </w:r>
      <w:r>
        <w:rPr>
          <w:rFonts w:ascii="Times New Roman" w:eastAsia="Calibri" w:hAnsi="Times New Roman" w:cs="Times New Roman"/>
          <w:sz w:val="28"/>
          <w:szCs w:val="28"/>
          <w:lang w:val="be-BY" w:eastAsia="ru-RU"/>
        </w:rPr>
        <w:t xml:space="preserve">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33 </w:t>
      </w:r>
      <w:r w:rsidR="00B50C85" w:rsidRPr="00752806">
        <w:rPr>
          <w:rFonts w:ascii="Times New Roman" w:eastAsia="Calibri" w:hAnsi="Times New Roman" w:cs="Times New Roman"/>
          <w:b/>
          <w:sz w:val="28"/>
          <w:szCs w:val="28"/>
          <w:lang w:val="be-BY" w:eastAsia="ru-RU"/>
        </w:rPr>
        <w:t>Стылістычныя рэсурсы сінтаксісу. Асаблівасці сі</w:t>
      </w:r>
      <w:r>
        <w:rPr>
          <w:rFonts w:ascii="Times New Roman" w:eastAsia="Calibri" w:hAnsi="Times New Roman" w:cs="Times New Roman"/>
          <w:b/>
          <w:sz w:val="28"/>
          <w:szCs w:val="28"/>
          <w:lang w:val="be-BY" w:eastAsia="ru-RU"/>
        </w:rPr>
        <w:t>нтаксісу розных стыляў маўлення</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Сістэма сінтаксічных адзінак</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Сінтаксіс як вучэнне пра спалучальнасць слоў і пабудову тэксту. Сінтаксічныя сувязі і сінтаксічныя адносіны</w:t>
      </w:r>
      <w:r w:rsidR="00B50C85" w:rsidRPr="00752806">
        <w:rPr>
          <w:rFonts w:ascii="Times New Roman" w:eastAsia="Calibri" w:hAnsi="Times New Roman" w:cs="Times New Roman"/>
          <w:sz w:val="28"/>
          <w:szCs w:val="28"/>
          <w:lang w:val="be-BY" w:eastAsia="ru-RU"/>
        </w:rPr>
        <w:sym w:font="Symbol" w:char="F02E"/>
      </w:r>
      <w:r w:rsidR="00B50C85" w:rsidRPr="00752806">
        <w:rPr>
          <w:rFonts w:ascii="Times New Roman" w:eastAsia="Calibri" w:hAnsi="Times New Roman" w:cs="Times New Roman"/>
          <w:sz w:val="28"/>
          <w:szCs w:val="28"/>
          <w:lang w:val="be-BY" w:eastAsia="ru-RU"/>
        </w:rPr>
        <w:t xml:space="preserve"> Асноўныя сінтаксічныя адзінкі мовы: словаформа, словазлучэнне, сказ, складанае сінтаксічнае цэлае, тэкст. Словазлучэнне, яго тыпы. Структурная схема словазлучэння. Сінтагма.  Віды сувязі ў словазлучэннях. Злучальная сувязь і спосабы яе рэалізацыі: з’яднанне, раз’яднанне і перараз’яднанне. Падпарадкавальная сувязь і спосабы яе рэалізацыі: дапасаванне, кіраванне і прымыканне. Некаторыя асаблівасці беларускага кіравання. Прэдыкатыўнасць, мадальнасць і інтанацыя паведамлення як асноўныя адзнакі сказа. Граматычныя катэгорыі часу, асобы і іх структурная роля ў афармленні сказа. Класіфіка</w:t>
      </w:r>
      <w:r>
        <w:rPr>
          <w:rFonts w:ascii="Times New Roman" w:eastAsia="Calibri" w:hAnsi="Times New Roman" w:cs="Times New Roman"/>
          <w:sz w:val="28"/>
          <w:szCs w:val="28"/>
          <w:lang w:val="be-BY" w:eastAsia="ru-RU"/>
        </w:rPr>
        <w:t xml:space="preserve">цыі сказаў. Сказ і выказванне.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 xml:space="preserve">Тэма 34 </w:t>
      </w:r>
      <w:r w:rsidR="00B50C85" w:rsidRPr="00752806">
        <w:rPr>
          <w:rFonts w:ascii="Times New Roman" w:eastAsia="Calibri" w:hAnsi="Times New Roman" w:cs="Times New Roman"/>
          <w:b/>
          <w:sz w:val="28"/>
          <w:szCs w:val="28"/>
          <w:lang w:val="be-BY" w:eastAsia="ru-RU"/>
        </w:rPr>
        <w:t>Сказ у ролі з</w:t>
      </w:r>
      <w:r>
        <w:rPr>
          <w:rFonts w:ascii="Times New Roman" w:eastAsia="Calibri" w:hAnsi="Times New Roman" w:cs="Times New Roman"/>
          <w:b/>
          <w:sz w:val="28"/>
          <w:szCs w:val="28"/>
          <w:lang w:val="be-BY" w:eastAsia="ru-RU"/>
        </w:rPr>
        <w:t>агалоўка публіцыстычнага тэксту</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Просты сказ. Фармальная арганізацыя простага сказа. Структурная схема сказа. Члены сказа і дэтэрмінанты. Марфалагізаваныя і немарфалагізаваныя члены сказа. Спосабы граматычнага выражэння галоўных членаў сказа. Прэдыкатыўная сувязь і спосабы яе рэалізацыі: каардынацыя, суразмяшчэнне і прыцягненне. Даданыя члены сказа. Значэнні і функцыі ў сказе. Азначэнне і спосабы яго выражэння. Прыдатак. Дапаўненне, структурныя тыпы і спосабы выражэння. Акалічнасць, тыпы і спосабы выражэння. Сінкрэтызм даданых членаў сказаў. Аднасастаўныя сказы. Прырода аднасастаўнасці і месца аднасастаўных сказаў у класіфікацыйнай сістэме сінтаксічных канструкцый. Тыпы аднасастаўных сказаў.  Няпоўныя сказы і адрозненне іх ад аднасастаўных. Сказы нерасчлянёнага тыпу. Ускладнены сказ. Сказы з аднароднымі членамі. Зваротак. Далуч</w:t>
      </w:r>
      <w:r>
        <w:rPr>
          <w:rFonts w:ascii="Times New Roman" w:eastAsia="Calibri" w:hAnsi="Times New Roman" w:cs="Times New Roman"/>
          <w:sz w:val="28"/>
          <w:szCs w:val="28"/>
          <w:lang w:val="be-BY" w:eastAsia="ru-RU"/>
        </w:rPr>
        <w:t>альныя канструкцыі.</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35 </w:t>
      </w:r>
      <w:r w:rsidR="00B50C85" w:rsidRPr="00752806">
        <w:rPr>
          <w:rFonts w:ascii="Times New Roman" w:eastAsia="Calibri" w:hAnsi="Times New Roman" w:cs="Times New Roman"/>
          <w:b/>
          <w:sz w:val="28"/>
          <w:szCs w:val="28"/>
          <w:lang w:val="be-BY" w:eastAsia="ru-RU"/>
        </w:rPr>
        <w:t>Семантыка-стылісты</w:t>
      </w:r>
      <w:r>
        <w:rPr>
          <w:rFonts w:ascii="Times New Roman" w:eastAsia="Calibri" w:hAnsi="Times New Roman" w:cs="Times New Roman"/>
          <w:b/>
          <w:sz w:val="28"/>
          <w:szCs w:val="28"/>
          <w:lang w:val="be-BY" w:eastAsia="ru-RU"/>
        </w:rPr>
        <w:t>чная арганізацыя простага сказа</w:t>
      </w:r>
      <w:r w:rsidR="00B50C85" w:rsidRPr="00752806">
        <w:rPr>
          <w:rFonts w:ascii="Times New Roman" w:eastAsia="Calibri" w:hAnsi="Times New Roman" w:cs="Times New Roman"/>
          <w:sz w:val="28"/>
          <w:szCs w:val="28"/>
          <w:lang w:val="be-BY" w:eastAsia="ru-RU"/>
        </w:rPr>
        <w:t xml:space="preserve"> </w:t>
      </w: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Актывізацыя мадальных працэсаў у сучасных СМІ. Камунікатыўная арганізацыя простага сказа. Актуальнае чляненне выказвання. Камунікатыўная парадыгма сказа. Парадак слоў у сказе. Стылістычныя асаблівасці розных тыпаў простага сказа. Поўныя і няпоўныя сказы ў розных стылях маўлення. Экспрэсіўнасць эліптычных канструкцый. Фігура ўмоўчання. Сінанімія асабовых, безасабовых, няпэўна-асабовых і абагульнена-асабовых сказаў. Стылістычныя асаблівасці сц</w:t>
      </w:r>
      <w:r>
        <w:rPr>
          <w:rFonts w:ascii="Times New Roman" w:eastAsia="Calibri" w:hAnsi="Times New Roman" w:cs="Times New Roman"/>
          <w:sz w:val="28"/>
          <w:szCs w:val="28"/>
          <w:lang w:val="be-BY" w:eastAsia="ru-RU"/>
        </w:rPr>
        <w:t xml:space="preserve">вярджальных і адмоўных сказаў.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t xml:space="preserve">Тэма 36 </w:t>
      </w:r>
      <w:r w:rsidR="00B50C85" w:rsidRPr="00752806">
        <w:rPr>
          <w:rFonts w:ascii="Times New Roman" w:eastAsia="Calibri" w:hAnsi="Times New Roman" w:cs="Times New Roman"/>
          <w:b/>
          <w:sz w:val="28"/>
          <w:szCs w:val="28"/>
          <w:lang w:val="be-BY" w:eastAsia="ru-RU"/>
        </w:rPr>
        <w:t>Стылістычная характарыстыка выказніка. «Расшча</w:t>
      </w:r>
      <w:r>
        <w:rPr>
          <w:rFonts w:ascii="Times New Roman" w:eastAsia="Calibri" w:hAnsi="Times New Roman" w:cs="Times New Roman"/>
          <w:b/>
          <w:sz w:val="28"/>
          <w:szCs w:val="28"/>
          <w:lang w:val="be-BY" w:eastAsia="ru-RU"/>
        </w:rPr>
        <w:t>пленне выказніка» ў медыятэксце</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 xml:space="preserve">Значэнне дапаможных дзеясловаў. Сінанімія назоўнага і творнага прэдыкатыўнага ў састаўным выказніку. Дапасаванне выказніка да дзейніка. Актуальнае чляненне выказвання і парадак слоў у сказе. Інверсія членаў сказа. Месца членаў сказа пры прамым парадку слоў. Памылкі пры інверсіі членаў сказа. Сінанімія прыназоўнікавых і беспрыназоўнікавых канструкцый. Сінанімія прыназоўнікаў. Кіраванне пры сінанімічных словах. Нанізванне аднолькавых склонаў. Склоны дапаўнення пры дзеясловах з адмоўем. Кіраванне пры аднародных членах сказа. Родны склон аб’екта і родны склон суб’екта. Сказы з аднароднымі членамі. Стылістычнае значэнне розных спосабаў падбору і спалучэння аднародных членаў. Сінанімічныя злучнікі пры аднародных членах. Значэнне пропуску і паўтарэння злучнікаў. Прыназоўнікі пры аднародынх членах. Стылістычнае значэнне </w:t>
      </w:r>
      <w:r w:rsidR="00B50C85" w:rsidRPr="00752806">
        <w:rPr>
          <w:rFonts w:ascii="Times New Roman" w:eastAsia="Calibri" w:hAnsi="Times New Roman" w:cs="Times New Roman"/>
          <w:sz w:val="28"/>
          <w:szCs w:val="28"/>
          <w:lang w:val="be-BY" w:eastAsia="ru-RU"/>
        </w:rPr>
        <w:lastRenderedPageBreak/>
        <w:t>абагульняльных слоў. Памылкі ў сказах з аднароднымі членамі – лагічныя і граматычныя</w:t>
      </w:r>
      <w:r>
        <w:rPr>
          <w:rFonts w:ascii="Times New Roman" w:eastAsia="Calibri" w:hAnsi="Times New Roman" w:cs="Times New Roman"/>
          <w:sz w:val="28"/>
          <w:szCs w:val="28"/>
          <w:lang w:val="be-BY" w:eastAsia="ru-RU"/>
        </w:rPr>
        <w:t xml:space="preserve">.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37 </w:t>
      </w:r>
      <w:r w:rsidR="00B50C85" w:rsidRPr="00752806">
        <w:rPr>
          <w:rFonts w:ascii="Times New Roman" w:eastAsia="Calibri" w:hAnsi="Times New Roman" w:cs="Times New Roman"/>
          <w:b/>
          <w:sz w:val="28"/>
          <w:szCs w:val="28"/>
          <w:lang w:val="be-BY" w:eastAsia="ru-RU"/>
        </w:rPr>
        <w:t>Паралельныя сінтаксічныя канструкцыі. Параўнальна-стылістычная характарыстыка простых сказаў з дзеепрыслоўным словазлучэннем і складаных сказаў з даданым азначальным</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Сінанімія сказаў з аддзеяслоўным назоўнікам і сказаў з асабовым дзеясловам. Сінанімія сказа з аднароднымі выказнікамі і сказа з дзеепрыслоўнай канструкцыяй, інфінітыўнага сказа і сказа з асабовым дзеясловам. Пасіўныя і актыўныя канструкцыі. Адасобленыя члены сказа – азначэнні, прыдаткі. Тлумачальныя члены сказа.Дзеепрыметныя словазлучэнні. Дзеепрыслоўныя словазлучэнні. Канструкцы</w:t>
      </w:r>
      <w:r>
        <w:rPr>
          <w:rFonts w:ascii="Times New Roman" w:eastAsia="Calibri" w:hAnsi="Times New Roman" w:cs="Times New Roman"/>
          <w:sz w:val="28"/>
          <w:szCs w:val="28"/>
          <w:lang w:val="be-BY" w:eastAsia="ru-RU"/>
        </w:rPr>
        <w:t>і з аддзеяслоўнымі назоўнікамі.</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38 </w:t>
      </w:r>
      <w:r w:rsidR="00B50C85" w:rsidRPr="00752806">
        <w:rPr>
          <w:rFonts w:ascii="Times New Roman" w:eastAsia="Calibri" w:hAnsi="Times New Roman" w:cs="Times New Roman"/>
          <w:b/>
          <w:sz w:val="28"/>
          <w:szCs w:val="28"/>
          <w:lang w:val="be-BY" w:eastAsia="ru-RU"/>
        </w:rPr>
        <w:t>Складаны сказ, яго фармальная, семантычная і камунікатыўная арганізацыя</w:t>
      </w:r>
      <w:r w:rsidR="00B50C85" w:rsidRPr="00752806">
        <w:rPr>
          <w:rFonts w:ascii="Times New Roman" w:eastAsia="Calibri" w:hAnsi="Times New Roman" w:cs="Times New Roman"/>
          <w:sz w:val="28"/>
          <w:szCs w:val="28"/>
          <w:lang w:val="be-BY" w:eastAsia="ru-RU"/>
        </w:rPr>
        <w:t xml:space="preserve"> </w:t>
      </w: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Прынцыпы класіфікацыі і тыпалагічная характарыстыка складаных сказаў. Тыпы складаных сказаў. Складаназлучаныя сказы,  граматычная прырода, будова і значэнне. Знакі прыпынку ў складаназлучаных сказах. Складаназалежныя сказы. Сродкі сувязі іх частак. Віды даданых частак. Знакі прыпынку ў складаназалежных сказах. Складаныя бяззлучнікавыя сказы. Сродкі сувязі частак бяззлучнікавых сказаў. Тыпы бяззлучнікавых сказаў у залежнасці ад структуры і значэння. Пунктуацыя ў бяззлучнікавых сказах. Складаныя сказы з рознымі відамі сувязі (камбінав</w:t>
      </w:r>
      <w:r>
        <w:rPr>
          <w:rFonts w:ascii="Times New Roman" w:eastAsia="Calibri" w:hAnsi="Times New Roman" w:cs="Times New Roman"/>
          <w:sz w:val="28"/>
          <w:szCs w:val="28"/>
          <w:lang w:val="be-BY" w:eastAsia="ru-RU"/>
        </w:rPr>
        <w:t xml:space="preserve">анай будовы), пунктуацыя ў іх. </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t xml:space="preserve">Тэма 39 </w:t>
      </w:r>
      <w:r w:rsidR="00B50C85" w:rsidRPr="00752806">
        <w:rPr>
          <w:rFonts w:ascii="Times New Roman" w:eastAsia="Calibri" w:hAnsi="Times New Roman" w:cs="Times New Roman"/>
          <w:b/>
          <w:sz w:val="28"/>
          <w:szCs w:val="28"/>
          <w:lang w:val="be-BY" w:eastAsia="ru-RU"/>
        </w:rPr>
        <w:t>Функцыянальна-стылістычная арганізацыя тэксту</w:t>
      </w:r>
    </w:p>
    <w:p w:rsidR="00B50C85" w:rsidRDefault="006E4409" w:rsidP="006E4409">
      <w:pPr>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Ланцуговая, паралельная і далучальная віды сувязі паміж асобнымі сказамі ў складзе складанага сінтаксічнага цэлага. Абзац і складанае сінтаксічнае цэлае. Перыяд. Структурныя, інтанацыйныя і выяўленчыя ўласцівасці перыяда. Паняцце аб сінтаксісе звязнага маўлення. Складаныя формы арганізацыі дыялагічнага і маналагічнага маўлення. Тэкст. Чужая мова, яе віды (простая, ускосная і няўласна-простая) і спосабы ўвядзення ў тэкст. Сінтаксічныя асаблівасці разнавіднасцей чужой мовы. Чужая мова і словы аўтара, сувязь і ўзаемаадносіны паміж імі. Пунктуацыя пры чужой мове. Рэпліка, маналог, дыялог, палілог, іх арганізацыя, функцыі і стылістычная роля.</w:t>
      </w:r>
    </w:p>
    <w:p w:rsidR="00472043" w:rsidRDefault="00472043" w:rsidP="006E4409">
      <w:pPr>
        <w:spacing w:after="0" w:line="360" w:lineRule="exact"/>
        <w:jc w:val="both"/>
        <w:rPr>
          <w:rFonts w:ascii="Times New Roman" w:eastAsia="Calibri" w:hAnsi="Times New Roman" w:cs="Times New Roman"/>
          <w:sz w:val="28"/>
          <w:szCs w:val="28"/>
          <w:lang w:val="be-BY" w:eastAsia="ru-RU"/>
        </w:rPr>
      </w:pPr>
    </w:p>
    <w:p w:rsidR="00472043" w:rsidRPr="00752806" w:rsidRDefault="00472043" w:rsidP="006E4409">
      <w:pPr>
        <w:spacing w:after="0" w:line="360" w:lineRule="exact"/>
        <w:jc w:val="both"/>
        <w:rPr>
          <w:rFonts w:ascii="Times New Roman" w:eastAsia="Calibri" w:hAnsi="Times New Roman" w:cs="Times New Roman"/>
          <w:sz w:val="28"/>
          <w:szCs w:val="28"/>
          <w:lang w:val="be-BY" w:eastAsia="ru-RU"/>
        </w:rPr>
      </w:pPr>
    </w:p>
    <w:p w:rsidR="006E4409" w:rsidRDefault="006E4409" w:rsidP="00472043">
      <w:pPr>
        <w:tabs>
          <w:tab w:val="left" w:pos="993"/>
          <w:tab w:val="left" w:pos="1134"/>
        </w:tabs>
        <w:spacing w:after="0" w:line="360" w:lineRule="exact"/>
        <w:jc w:val="both"/>
        <w:rPr>
          <w:rFonts w:ascii="Times New Roman" w:eastAsia="Calibri" w:hAnsi="Times New Roman" w:cs="Times New Roman"/>
          <w:sz w:val="28"/>
          <w:szCs w:val="28"/>
          <w:lang w:val="be-BY" w:eastAsia="ru-RU"/>
        </w:rPr>
      </w:pPr>
      <w:r>
        <w:rPr>
          <w:rFonts w:ascii="Times New Roman" w:eastAsia="Calibri" w:hAnsi="Times New Roman" w:cs="Times New Roman"/>
          <w:b/>
          <w:sz w:val="28"/>
          <w:szCs w:val="28"/>
          <w:lang w:val="be-BY" w:eastAsia="ru-RU"/>
        </w:rPr>
        <w:lastRenderedPageBreak/>
        <w:t xml:space="preserve">Тэма 40  </w:t>
      </w:r>
      <w:r w:rsidR="00B50C85" w:rsidRPr="00752806">
        <w:rPr>
          <w:rFonts w:ascii="Times New Roman" w:eastAsia="Calibri" w:hAnsi="Times New Roman" w:cs="Times New Roman"/>
          <w:b/>
          <w:sz w:val="28"/>
          <w:szCs w:val="28"/>
          <w:lang w:val="be-BY" w:eastAsia="ru-RU"/>
        </w:rPr>
        <w:t>Новыя з’явы ў сучасным сінтаксісе. Экспрэсіўнае вылучэнне членаў сказа. Адчляненне. Сегментацыя</w:t>
      </w:r>
    </w:p>
    <w:p w:rsidR="00B50C85" w:rsidRPr="0039515E" w:rsidRDefault="006E4409" w:rsidP="00A3330C">
      <w:pPr>
        <w:tabs>
          <w:tab w:val="left" w:pos="993"/>
          <w:tab w:val="left" w:pos="1134"/>
        </w:tabs>
        <w:spacing w:after="0" w:line="360" w:lineRule="exact"/>
        <w:ind w:firstLine="360"/>
        <w:jc w:val="both"/>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tab/>
      </w:r>
      <w:r w:rsidR="00B50C85" w:rsidRPr="00752806">
        <w:rPr>
          <w:rFonts w:ascii="Times New Roman" w:eastAsia="Calibri" w:hAnsi="Times New Roman" w:cs="Times New Roman"/>
          <w:sz w:val="28"/>
          <w:szCs w:val="28"/>
          <w:lang w:val="be-BY" w:eastAsia="ru-RU"/>
        </w:rPr>
        <w:t>Назоўны ўяўлення. Адчленены інфінітыў. Займеннікава-назоўнікавыя канструкцыі. Назоўнікава-займеннікавыя канструкцыі. Далучальныя канструкцыі. Парцэляцыя. Стылістычнае выкарыстанне звароткаў. Асаблівыя прыёмы стылістычнай арганізацыі маўлення. Перыяд. Стылістычныя і рытарычныя фігуры. Анафара. Эпіфара. Хіязм. Зеўгма. Алюзія. Сінтаксічны паралелізм. Кальцо страфы. Капазіцыйны стык (эпанафара). Градацыя. Антытэза. Паўтор. Рытарычнае пытанне. Рытарычны зваротак. Стылістычныя рэсурсы пунктуацыі. Пунктуацыя як графічны сродак інтанацыйнага выдзялення сінтагм.  Актуальнае чляненне сказа, інтанацыя і знакі прыпынку. Сінтаксічная, сэнсава размежавальная і стылістычная функцыя знакаў прыпынку. Паравербальныя сродкі камунікацыі (эматыконы, смайлікі і інш.).</w:t>
      </w:r>
    </w:p>
    <w:p w:rsidR="00AF0504" w:rsidRDefault="00AF0504" w:rsidP="00AF0504">
      <w:pPr>
        <w:spacing w:after="0" w:line="360" w:lineRule="exact"/>
        <w:jc w:val="center"/>
        <w:rPr>
          <w:rFonts w:ascii="Times New Roman" w:eastAsia="Calibri" w:hAnsi="Times New Roman" w:cs="Times New Roman"/>
          <w:b/>
          <w:sz w:val="28"/>
          <w:szCs w:val="28"/>
          <w:lang w:val="be-BY" w:eastAsia="ru-RU"/>
        </w:rPr>
      </w:pPr>
    </w:p>
    <w:p w:rsidR="00AF0504" w:rsidRPr="00335AB6" w:rsidRDefault="00AF0504" w:rsidP="00AF0504">
      <w:pPr>
        <w:spacing w:after="0" w:line="360" w:lineRule="exact"/>
        <w:jc w:val="center"/>
        <w:rPr>
          <w:rFonts w:ascii="Times New Roman" w:eastAsia="Calibri" w:hAnsi="Times New Roman" w:cs="Times New Roman"/>
          <w:sz w:val="28"/>
          <w:szCs w:val="28"/>
          <w:lang w:val="be-BY" w:eastAsia="ru-RU"/>
        </w:rPr>
      </w:pPr>
      <w:r w:rsidRPr="006578F2">
        <w:rPr>
          <w:rFonts w:ascii="Times New Roman" w:eastAsia="Calibri" w:hAnsi="Times New Roman" w:cs="Times New Roman"/>
          <w:sz w:val="28"/>
          <w:szCs w:val="28"/>
          <w:lang w:val="be-BY" w:eastAsia="ru-RU"/>
        </w:rPr>
        <w:t>Прыкладны пералік пытанняў па раздзеле 1 для падрыхтоўкі да комплекснага дзяржаўнага іспыту</w:t>
      </w:r>
      <w:r w:rsidRPr="00335AB6">
        <w:rPr>
          <w:rFonts w:ascii="Times New Roman" w:eastAsia="Calibri" w:hAnsi="Times New Roman" w:cs="Times New Roman"/>
          <w:sz w:val="28"/>
          <w:szCs w:val="28"/>
          <w:lang w:val="be-BY" w:eastAsia="ru-RU"/>
        </w:rPr>
        <w:t>:</w:t>
      </w:r>
    </w:p>
    <w:p w:rsidR="00752806" w:rsidRPr="00752806" w:rsidRDefault="00752806" w:rsidP="00136A82">
      <w:pPr>
        <w:numPr>
          <w:ilvl w:val="0"/>
          <w:numId w:val="12"/>
        </w:numPr>
        <w:tabs>
          <w:tab w:val="left" w:pos="284"/>
        </w:tabs>
        <w:spacing w:after="0" w:line="360" w:lineRule="exact"/>
        <w:ind w:left="993" w:hanging="284"/>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en-US" w:eastAsia="ru-RU"/>
        </w:rPr>
        <w:t>C</w:t>
      </w:r>
      <w:r w:rsidRPr="00752806">
        <w:rPr>
          <w:rFonts w:ascii="Times New Roman" w:eastAsia="Calibri" w:hAnsi="Times New Roman" w:cs="Times New Roman"/>
          <w:sz w:val="28"/>
          <w:szCs w:val="28"/>
          <w:lang w:val="be-BY" w:eastAsia="ru-RU"/>
        </w:rPr>
        <w:t xml:space="preserve">тылістыка публіцыстычнага тэксту. </w:t>
      </w:r>
    </w:p>
    <w:p w:rsidR="00752806" w:rsidRPr="00752806" w:rsidRDefault="00752806" w:rsidP="00136A82">
      <w:pPr>
        <w:numPr>
          <w:ilvl w:val="0"/>
          <w:numId w:val="12"/>
        </w:numPr>
        <w:tabs>
          <w:tab w:val="left" w:pos="284"/>
        </w:tabs>
        <w:spacing w:after="0" w:line="360" w:lineRule="exact"/>
        <w:ind w:left="993" w:hanging="284"/>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 Ідэалагема як цэнтральнае паняцце публіцыстычнага дыскурсу. </w:t>
      </w:r>
    </w:p>
    <w:p w:rsidR="00752806" w:rsidRPr="00752806" w:rsidRDefault="00752806" w:rsidP="00762A9F">
      <w:pPr>
        <w:numPr>
          <w:ilvl w:val="0"/>
          <w:numId w:val="12"/>
        </w:numPr>
        <w:tabs>
          <w:tab w:val="left" w:pos="284"/>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Найменне, стылістычная танальнасць і ітэрпрэтацыя ў публіцыстычным маўленні. </w:t>
      </w:r>
    </w:p>
    <w:p w:rsidR="00752806" w:rsidRPr="00752806" w:rsidRDefault="00752806" w:rsidP="00762A9F">
      <w:pPr>
        <w:numPr>
          <w:ilvl w:val="0"/>
          <w:numId w:val="12"/>
        </w:numPr>
        <w:tabs>
          <w:tab w:val="left" w:pos="284"/>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Функцыянальны стыль як адна з асноўных катэгорый стылістыкі. Паняцце аб функцыянальным стылі. </w:t>
      </w:r>
    </w:p>
    <w:p w:rsidR="00752806" w:rsidRPr="00752806" w:rsidRDefault="00752806" w:rsidP="00762A9F">
      <w:pPr>
        <w:numPr>
          <w:ilvl w:val="0"/>
          <w:numId w:val="12"/>
        </w:numPr>
        <w:tabs>
          <w:tab w:val="left" w:pos="284"/>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Навуковы стыль як функцыянальная разнавіднасць літаратурнай мовы, што абслугоўвае галіну навукі, тэхнікі, вытворчасці. </w:t>
      </w:r>
    </w:p>
    <w:p w:rsidR="00752806" w:rsidRPr="00752806" w:rsidRDefault="00752806" w:rsidP="00762A9F">
      <w:pPr>
        <w:numPr>
          <w:ilvl w:val="0"/>
          <w:numId w:val="12"/>
        </w:numPr>
        <w:tabs>
          <w:tab w:val="left" w:pos="284"/>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Афіцыйна-справавы стыль як функцыянальная разнавіднасць літаратурнай мовы. </w:t>
      </w:r>
    </w:p>
    <w:p w:rsidR="00752806" w:rsidRPr="00752806" w:rsidRDefault="00752806" w:rsidP="00762A9F">
      <w:pPr>
        <w:numPr>
          <w:ilvl w:val="0"/>
          <w:numId w:val="12"/>
        </w:numPr>
        <w:tabs>
          <w:tab w:val="left" w:pos="284"/>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Гутарковы стыль (гутарковае маўленне) як функцыянальная разнавіднасць літаратурнай мовы. </w:t>
      </w:r>
    </w:p>
    <w:p w:rsidR="00752806" w:rsidRPr="00752806" w:rsidRDefault="00752806" w:rsidP="00136A82">
      <w:pPr>
        <w:numPr>
          <w:ilvl w:val="0"/>
          <w:numId w:val="12"/>
        </w:numPr>
        <w:tabs>
          <w:tab w:val="left" w:pos="284"/>
        </w:tabs>
        <w:spacing w:after="0" w:line="360" w:lineRule="exact"/>
        <w:ind w:left="993" w:hanging="284"/>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Публіцыстычны стыль як разнавіднасць літаратурнага маўлення.</w:t>
      </w:r>
    </w:p>
    <w:p w:rsidR="00752806" w:rsidRPr="00752806" w:rsidRDefault="00752806" w:rsidP="00136A82">
      <w:pPr>
        <w:numPr>
          <w:ilvl w:val="0"/>
          <w:numId w:val="12"/>
        </w:numPr>
        <w:tabs>
          <w:tab w:val="left" w:pos="284"/>
        </w:tabs>
        <w:spacing w:after="0" w:line="360" w:lineRule="exact"/>
        <w:ind w:left="993" w:hanging="284"/>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Стылістыка газетных жанраў як частка функцыянальнай стылістыкі.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Літаратурна-мастацкі стыль як функцыянальная разнавіднасць літаратурнага маўлення. </w:t>
      </w:r>
    </w:p>
    <w:p w:rsidR="00752806" w:rsidRPr="00752806" w:rsidRDefault="00752806" w:rsidP="00136A82">
      <w:pPr>
        <w:numPr>
          <w:ilvl w:val="0"/>
          <w:numId w:val="12"/>
        </w:numPr>
        <w:tabs>
          <w:tab w:val="left" w:pos="426"/>
          <w:tab w:val="left" w:pos="709"/>
        </w:tabs>
        <w:spacing w:after="0" w:line="360" w:lineRule="exact"/>
        <w:ind w:left="426" w:firstLine="283"/>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Канстытутыўныя прыметы медыятэксту.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Сучасны стан медыялінгвістыкі як прыкладной дысцыпліны і навукі. </w:t>
      </w:r>
    </w:p>
    <w:p w:rsidR="00752806" w:rsidRPr="00752806" w:rsidRDefault="00752806" w:rsidP="00762A9F">
      <w:pPr>
        <w:numPr>
          <w:ilvl w:val="0"/>
          <w:numId w:val="12"/>
        </w:numPr>
        <w:tabs>
          <w:tab w:val="left" w:pos="426"/>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Размежаванне паняццяў вусная форма існавання мовы і пісьмовая</w:t>
      </w:r>
      <w:r w:rsidRPr="00752806">
        <w:rPr>
          <w:rFonts w:ascii="Times New Roman" w:eastAsia="Calibri" w:hAnsi="Times New Roman" w:cs="Times New Roman"/>
          <w:sz w:val="28"/>
          <w:szCs w:val="28"/>
          <w:lang w:eastAsia="ru-RU"/>
        </w:rPr>
        <w:sym w:font="Symbol" w:char="F02E"/>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Стылістычная роля націску і інтанацыі ў арганізацыі маўленчай плыні.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lastRenderedPageBreak/>
        <w:t>Генезіс і анталагічны статус лінгвістыкі публіцыстычнага тэксту.</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Агульныя анталагічныя і прыватныя экстралінгвістычныя характарыстыкі публіцыстычнага тэксту</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Лінгвістычная арганізацыя публіцыстычнага тэксту.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Сінхроннае і дыяхроннае вывучэнне беларускай арфаграфіі.</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Функцыянальна-стылістычная і эмацыянальна-экспрэсіўная афарбоўка слова.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Лексічная стылістыка і стылістычная характарыстыка фразеалагічных сродкаў мовы.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Слова і вобраз. Вобразнасць мовы як катэгорыя эстэтычная і як катэгорыя лінгвістычная.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Функцыянальна-стылістычная характарыстыка граматыкі.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Стылістычныя рэсурсы марфалогіі ў публіцыстычным маўленні.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Стылістычнае выкарыстанне прыметніка ў медыятэкстах.</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Стылістычнае выкарыстанне лічэбнікаў у тэкстах СМК.</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Стылістычнае выкарыстанне займеннікаў у медыямаўленні.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Стылістычнае выкарыстанне д</w:t>
      </w:r>
      <w:r w:rsidRPr="00752806">
        <w:rPr>
          <w:rFonts w:ascii="Times New Roman" w:eastAsia="Calibri" w:hAnsi="Times New Roman" w:cs="Times New Roman"/>
          <w:sz w:val="28"/>
          <w:szCs w:val="28"/>
          <w:lang w:eastAsia="ru-RU"/>
        </w:rPr>
        <w:t>зеясло</w:t>
      </w:r>
      <w:r w:rsidRPr="00752806">
        <w:rPr>
          <w:rFonts w:ascii="Times New Roman" w:eastAsia="Calibri" w:hAnsi="Times New Roman" w:cs="Times New Roman"/>
          <w:sz w:val="28"/>
          <w:szCs w:val="28"/>
          <w:lang w:val="be-BY" w:eastAsia="ru-RU"/>
        </w:rPr>
        <w:t xml:space="preserve">ваў </w:t>
      </w:r>
      <w:r w:rsidRPr="00752806">
        <w:rPr>
          <w:rFonts w:ascii="Times New Roman" w:eastAsia="Calibri" w:hAnsi="Times New Roman" w:cs="Times New Roman"/>
          <w:sz w:val="28"/>
          <w:szCs w:val="28"/>
          <w:lang w:eastAsia="ru-RU"/>
        </w:rPr>
        <w:t xml:space="preserve">у </w:t>
      </w:r>
      <w:r w:rsidRPr="00752806">
        <w:rPr>
          <w:rFonts w:ascii="Times New Roman" w:eastAsia="Calibri" w:hAnsi="Times New Roman" w:cs="Times New Roman"/>
          <w:sz w:val="28"/>
          <w:szCs w:val="28"/>
          <w:lang w:val="be-BY" w:eastAsia="ru-RU"/>
        </w:rPr>
        <w:t>тэкстах</w:t>
      </w:r>
      <w:r w:rsidRPr="00752806">
        <w:rPr>
          <w:rFonts w:ascii="Times New Roman" w:eastAsia="Calibri" w:hAnsi="Times New Roman" w:cs="Times New Roman"/>
          <w:sz w:val="28"/>
          <w:szCs w:val="28"/>
          <w:lang w:eastAsia="ru-RU"/>
        </w:rPr>
        <w:t xml:space="preserve"> СМК</w:t>
      </w:r>
      <w:r w:rsidRPr="00752806">
        <w:rPr>
          <w:rFonts w:ascii="Times New Roman" w:eastAsia="Calibri" w:hAnsi="Times New Roman" w:cs="Times New Roman"/>
          <w:sz w:val="28"/>
          <w:szCs w:val="28"/>
          <w:lang w:val="be-BY" w:eastAsia="ru-RU"/>
        </w:rPr>
        <w:t>.</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Стылістычныя функцыі дзеепрыметніка і дзеепрыслоўя.</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Стылістычнае выкарыстанне прыслоўя.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Граматычныя і стылістычныя асаблівасці мадальных слоў як самастойнай часціны мовы.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Функцыянальна-стылістычная характарыстыка прыназоўніка.</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Стылістычнае выкарыстанне злучнікаў, часціц, выклічнікаў і гукаперайманняў.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Стылістычныя рэсурсы сінтаксісу. Асаблівасці сінтаксісу розных стыляў маўлення.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Сказ у ролі загалоўка публіцыстычнага тэксту. </w:t>
      </w:r>
    </w:p>
    <w:p w:rsidR="00752806" w:rsidRP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Семантыка-стылістычная арганізацыя простага сказа.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Стылістычная характарыстыка выказніка. «Расшчапленне выказніка» ў медыятэксце.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Паралельныя сінтаксічныя канструкцыі. Параўнальна-стылістычная характарыстыка простых сказаў з дзеепрыслоўным словазлучэннем і складаных сказаў з даданым азначальным. </w:t>
      </w:r>
    </w:p>
    <w:p w:rsidR="00752806" w:rsidRPr="00752806" w:rsidRDefault="00752806" w:rsidP="00762A9F">
      <w:pPr>
        <w:numPr>
          <w:ilvl w:val="0"/>
          <w:numId w:val="12"/>
        </w:numPr>
        <w:tabs>
          <w:tab w:val="left" w:pos="0"/>
          <w:tab w:val="left" w:pos="709"/>
        </w:tabs>
        <w:spacing w:after="0" w:line="360" w:lineRule="exact"/>
        <w:ind w:left="0" w:firstLine="709"/>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 xml:space="preserve">Складаны сказ, яго фармальная, семантычная і камунікатыўная арганізацыя. </w:t>
      </w:r>
    </w:p>
    <w:p w:rsidR="00752806" w:rsidRDefault="00752806" w:rsidP="00136A82">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52806">
        <w:rPr>
          <w:rFonts w:ascii="Times New Roman" w:eastAsia="Calibri" w:hAnsi="Times New Roman" w:cs="Times New Roman"/>
          <w:sz w:val="28"/>
          <w:szCs w:val="28"/>
          <w:lang w:val="be-BY" w:eastAsia="ru-RU"/>
        </w:rPr>
        <w:t>Функцыянальна-стылістычная арганізацыя тэксту</w:t>
      </w:r>
      <w:r w:rsidRPr="00752806">
        <w:rPr>
          <w:rFonts w:ascii="Times New Roman" w:eastAsia="Calibri" w:hAnsi="Times New Roman" w:cs="Times New Roman"/>
          <w:sz w:val="28"/>
          <w:szCs w:val="28"/>
          <w:lang w:val="be-BY" w:eastAsia="ru-RU"/>
        </w:rPr>
        <w:sym w:font="Symbol" w:char="F02E"/>
      </w:r>
      <w:r w:rsidRPr="00752806">
        <w:rPr>
          <w:rFonts w:ascii="Times New Roman" w:eastAsia="Calibri" w:hAnsi="Times New Roman" w:cs="Times New Roman"/>
          <w:sz w:val="28"/>
          <w:szCs w:val="28"/>
          <w:lang w:val="be-BY" w:eastAsia="ru-RU"/>
        </w:rPr>
        <w:t xml:space="preserve"> </w:t>
      </w:r>
    </w:p>
    <w:p w:rsidR="00136A82" w:rsidRPr="00762A9F" w:rsidRDefault="00752806" w:rsidP="00762A9F">
      <w:pPr>
        <w:numPr>
          <w:ilvl w:val="0"/>
          <w:numId w:val="12"/>
        </w:numPr>
        <w:tabs>
          <w:tab w:val="left" w:pos="426"/>
          <w:tab w:val="left" w:pos="709"/>
        </w:tabs>
        <w:spacing w:after="0" w:line="360" w:lineRule="exact"/>
        <w:ind w:firstLine="207"/>
        <w:jc w:val="both"/>
        <w:rPr>
          <w:rFonts w:ascii="Times New Roman" w:eastAsia="Calibri" w:hAnsi="Times New Roman" w:cs="Times New Roman"/>
          <w:sz w:val="28"/>
          <w:szCs w:val="28"/>
          <w:lang w:val="be-BY" w:eastAsia="ru-RU"/>
        </w:rPr>
      </w:pPr>
      <w:r w:rsidRPr="00762A9F">
        <w:rPr>
          <w:rFonts w:ascii="Times New Roman" w:eastAsia="Calibri" w:hAnsi="Times New Roman" w:cs="Times New Roman"/>
          <w:sz w:val="28"/>
          <w:szCs w:val="28"/>
          <w:lang w:val="be-BY" w:eastAsia="ru-RU"/>
        </w:rPr>
        <w:t xml:space="preserve">Новыя з’явы ў сучасным сінтаксісе. Экспрэсіўнае вылучэнне членаў сказа. Адчляненне. Сегментацыя. </w:t>
      </w:r>
    </w:p>
    <w:p w:rsidR="00136A82" w:rsidRDefault="00136A82" w:rsidP="00752806">
      <w:pPr>
        <w:spacing w:after="0" w:line="360" w:lineRule="exact"/>
        <w:jc w:val="center"/>
        <w:rPr>
          <w:rFonts w:ascii="Times New Roman" w:eastAsia="Calibri" w:hAnsi="Times New Roman" w:cs="Times New Roman"/>
          <w:sz w:val="28"/>
          <w:szCs w:val="28"/>
          <w:lang w:val="be-BY" w:eastAsia="ru-RU"/>
        </w:rPr>
      </w:pPr>
    </w:p>
    <w:p w:rsidR="00A833C9" w:rsidRDefault="00A833C9" w:rsidP="00752806">
      <w:pPr>
        <w:spacing w:after="0" w:line="360" w:lineRule="exact"/>
        <w:jc w:val="center"/>
        <w:rPr>
          <w:rFonts w:ascii="Times New Roman" w:eastAsia="Calibri" w:hAnsi="Times New Roman" w:cs="Times New Roman"/>
          <w:sz w:val="28"/>
          <w:szCs w:val="28"/>
          <w:lang w:val="be-BY" w:eastAsia="ru-RU"/>
        </w:rPr>
      </w:pPr>
    </w:p>
    <w:p w:rsidR="007E6FD4" w:rsidRPr="00F7362A" w:rsidRDefault="007E6FD4" w:rsidP="009075A6">
      <w:pPr>
        <w:tabs>
          <w:tab w:val="left" w:pos="7425"/>
        </w:tabs>
        <w:spacing w:after="0"/>
        <w:rPr>
          <w:rFonts w:ascii="Times New Roman" w:hAnsi="Times New Roman" w:cs="Times New Roman"/>
          <w:sz w:val="28"/>
          <w:szCs w:val="28"/>
        </w:rPr>
      </w:pPr>
    </w:p>
    <w:p w:rsidR="00752806" w:rsidRPr="00F7362A" w:rsidRDefault="007E6FD4" w:rsidP="00752806">
      <w:pPr>
        <w:tabs>
          <w:tab w:val="left" w:pos="7425"/>
        </w:tabs>
        <w:spacing w:after="0"/>
        <w:jc w:val="center"/>
        <w:rPr>
          <w:rFonts w:ascii="Times New Roman" w:hAnsi="Times New Roman" w:cs="Times New Roman"/>
          <w:b/>
          <w:sz w:val="28"/>
          <w:szCs w:val="28"/>
        </w:rPr>
      </w:pPr>
      <w:r w:rsidRPr="00F7362A">
        <w:rPr>
          <w:rFonts w:ascii="Times New Roman" w:hAnsi="Times New Roman" w:cs="Times New Roman"/>
          <w:b/>
          <w:sz w:val="28"/>
          <w:szCs w:val="28"/>
        </w:rPr>
        <w:t>ПРАКТЫЧНАЯ ЧАСТКА</w:t>
      </w:r>
    </w:p>
    <w:p w:rsidR="007E6FD4" w:rsidRPr="00F7362A" w:rsidRDefault="007E6FD4" w:rsidP="00752806">
      <w:pPr>
        <w:tabs>
          <w:tab w:val="left" w:pos="7425"/>
        </w:tabs>
        <w:spacing w:after="0"/>
        <w:jc w:val="center"/>
        <w:rPr>
          <w:rFonts w:ascii="Times New Roman" w:hAnsi="Times New Roman" w:cs="Times New Roman"/>
          <w:b/>
          <w:sz w:val="28"/>
          <w:szCs w:val="28"/>
        </w:rPr>
      </w:pPr>
      <w:r w:rsidRPr="00F7362A">
        <w:rPr>
          <w:rFonts w:ascii="Times New Roman" w:hAnsi="Times New Roman" w:cs="Times New Roman"/>
          <w:b/>
          <w:sz w:val="28"/>
          <w:szCs w:val="28"/>
        </w:rPr>
        <w:t>І. Партфоліа</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 xml:space="preserve">Творчае </w:t>
      </w:r>
      <w:proofErr w:type="gramStart"/>
      <w:r w:rsidRPr="00F7362A">
        <w:rPr>
          <w:rFonts w:ascii="Times New Roman" w:hAnsi="Times New Roman" w:cs="Times New Roman"/>
          <w:sz w:val="28"/>
          <w:szCs w:val="28"/>
        </w:rPr>
        <w:t>партфол</w:t>
      </w:r>
      <w:proofErr w:type="gramEnd"/>
      <w:r w:rsidRPr="00F7362A">
        <w:rPr>
          <w:rFonts w:ascii="Times New Roman" w:hAnsi="Times New Roman" w:cs="Times New Roman"/>
          <w:sz w:val="28"/>
          <w:szCs w:val="28"/>
        </w:rPr>
        <w:t>іа ўключае агульную справаздачу студэнта па відах</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вучэбнай дзейнасці, у тым ліку праектнай, а таксама па вын</w:t>
      </w:r>
      <w:r w:rsidR="000209E7" w:rsidRPr="00F7362A">
        <w:rPr>
          <w:rFonts w:ascii="Times New Roman" w:hAnsi="Times New Roman" w:cs="Times New Roman"/>
          <w:sz w:val="28"/>
          <w:szCs w:val="28"/>
        </w:rPr>
        <w:t xml:space="preserve">іках праходжання </w:t>
      </w:r>
      <w:r w:rsidRPr="00F7362A">
        <w:rPr>
          <w:rFonts w:ascii="Times New Roman" w:hAnsi="Times New Roman" w:cs="Times New Roman"/>
          <w:sz w:val="28"/>
          <w:szCs w:val="28"/>
        </w:rPr>
        <w:t>практыкі за час навучання. Да справаздач</w:t>
      </w:r>
      <w:r w:rsidR="000209E7" w:rsidRPr="00F7362A">
        <w:rPr>
          <w:rFonts w:ascii="Times New Roman" w:hAnsi="Times New Roman" w:cs="Times New Roman"/>
          <w:sz w:val="28"/>
          <w:szCs w:val="28"/>
        </w:rPr>
        <w:t xml:space="preserve">ы дадаюцца матэрыялы выпускніка </w:t>
      </w:r>
      <w:r w:rsidRPr="00F7362A">
        <w:rPr>
          <w:rFonts w:ascii="Times New Roman" w:hAnsi="Times New Roman" w:cs="Times New Roman"/>
          <w:sz w:val="28"/>
          <w:szCs w:val="28"/>
        </w:rPr>
        <w:t>(апублікаваныя ў газетах і часопісах журн</w:t>
      </w:r>
      <w:r w:rsidR="000209E7" w:rsidRPr="00F7362A">
        <w:rPr>
          <w:rFonts w:ascii="Times New Roman" w:hAnsi="Times New Roman" w:cs="Times New Roman"/>
          <w:sz w:val="28"/>
          <w:szCs w:val="28"/>
        </w:rPr>
        <w:t xml:space="preserve">алісцкія матэрыялы, электронныя </w:t>
      </w:r>
      <w:r w:rsidRPr="00F7362A">
        <w:rPr>
          <w:rFonts w:ascii="Times New Roman" w:hAnsi="Times New Roman" w:cs="Times New Roman"/>
          <w:sz w:val="28"/>
          <w:szCs w:val="28"/>
        </w:rPr>
        <w:t>накапляльнікі з запісам тэл</w:t>
      </w:r>
      <w:proofErr w:type="gramStart"/>
      <w:r w:rsidRPr="00F7362A">
        <w:rPr>
          <w:rFonts w:ascii="Times New Roman" w:hAnsi="Times New Roman" w:cs="Times New Roman"/>
          <w:sz w:val="28"/>
          <w:szCs w:val="28"/>
        </w:rPr>
        <w:t>е-</w:t>
      </w:r>
      <w:proofErr w:type="gramEnd"/>
      <w:r w:rsidRPr="00F7362A">
        <w:rPr>
          <w:rFonts w:ascii="Times New Roman" w:hAnsi="Times New Roman" w:cs="Times New Roman"/>
          <w:sz w:val="28"/>
          <w:szCs w:val="28"/>
        </w:rPr>
        <w:t xml:space="preserve"> і радыёп</w:t>
      </w:r>
      <w:r w:rsidR="000209E7" w:rsidRPr="00F7362A">
        <w:rPr>
          <w:rFonts w:ascii="Times New Roman" w:hAnsi="Times New Roman" w:cs="Times New Roman"/>
          <w:sz w:val="28"/>
          <w:szCs w:val="28"/>
        </w:rPr>
        <w:t xml:space="preserve">ерадач, адрэдагаваныя аўтарскія </w:t>
      </w:r>
      <w:r w:rsidRPr="00F7362A">
        <w:rPr>
          <w:rFonts w:ascii="Times New Roman" w:hAnsi="Times New Roman" w:cs="Times New Roman"/>
          <w:sz w:val="28"/>
          <w:szCs w:val="28"/>
        </w:rPr>
        <w:t>арыгіналы), а таксама ўласныя ра</w:t>
      </w:r>
      <w:r w:rsidR="000209E7" w:rsidRPr="00F7362A">
        <w:rPr>
          <w:rFonts w:ascii="Times New Roman" w:hAnsi="Times New Roman" w:cs="Times New Roman"/>
          <w:sz w:val="28"/>
          <w:szCs w:val="28"/>
        </w:rPr>
        <w:t xml:space="preserve">спрацоўкі па выкананні заданняў </w:t>
      </w:r>
      <w:r w:rsidRPr="00F7362A">
        <w:rPr>
          <w:rFonts w:ascii="Times New Roman" w:hAnsi="Times New Roman" w:cs="Times New Roman"/>
          <w:sz w:val="28"/>
          <w:szCs w:val="28"/>
        </w:rPr>
        <w:t>эўрыстычнага тыпу (у выглядзе канечнага інтэлектуальнага прадукту).</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Асноўныя аспекты творчай справаздачы: спецыялізацыя журналіста,</w:t>
      </w:r>
      <w:r w:rsidR="000209E7" w:rsidRPr="00F7362A">
        <w:rPr>
          <w:rFonts w:ascii="Times New Roman" w:hAnsi="Times New Roman" w:cs="Times New Roman"/>
          <w:sz w:val="28"/>
          <w:szCs w:val="28"/>
        </w:rPr>
        <w:t xml:space="preserve"> тэматыка матэрыялаў, жанры. </w:t>
      </w:r>
      <w:proofErr w:type="gramStart"/>
      <w:r w:rsidRPr="00F7362A">
        <w:rPr>
          <w:rFonts w:ascii="Times New Roman" w:hAnsi="Times New Roman" w:cs="Times New Roman"/>
          <w:sz w:val="28"/>
          <w:szCs w:val="28"/>
        </w:rPr>
        <w:t>Партфол</w:t>
      </w:r>
      <w:proofErr w:type="gramEnd"/>
      <w:r w:rsidRPr="00F7362A">
        <w:rPr>
          <w:rFonts w:ascii="Times New Roman" w:hAnsi="Times New Roman" w:cs="Times New Roman"/>
          <w:sz w:val="28"/>
          <w:szCs w:val="28"/>
        </w:rPr>
        <w:t>іа падаецца студэнтам на кафедру не пазней чым за</w:t>
      </w:r>
      <w:r w:rsidR="000209E7" w:rsidRPr="00F7362A">
        <w:rPr>
          <w:rFonts w:ascii="Times New Roman" w:hAnsi="Times New Roman" w:cs="Times New Roman"/>
          <w:sz w:val="28"/>
          <w:szCs w:val="28"/>
        </w:rPr>
        <w:t xml:space="preserve"> тыдзень да здачы дзяржаўнага экзамену. </w:t>
      </w:r>
      <w:proofErr w:type="gramStart"/>
      <w:r w:rsidRPr="00F7362A">
        <w:rPr>
          <w:rFonts w:ascii="Times New Roman" w:hAnsi="Times New Roman" w:cs="Times New Roman"/>
          <w:sz w:val="28"/>
          <w:szCs w:val="28"/>
        </w:rPr>
        <w:t>Партфол</w:t>
      </w:r>
      <w:proofErr w:type="gramEnd"/>
      <w:r w:rsidRPr="00F7362A">
        <w:rPr>
          <w:rFonts w:ascii="Times New Roman" w:hAnsi="Times New Roman" w:cs="Times New Roman"/>
          <w:sz w:val="28"/>
          <w:szCs w:val="28"/>
        </w:rPr>
        <w:t>іа афармляецца ў ас</w:t>
      </w:r>
      <w:r w:rsidR="000209E7" w:rsidRPr="00F7362A">
        <w:rPr>
          <w:rFonts w:ascii="Times New Roman" w:hAnsi="Times New Roman" w:cs="Times New Roman"/>
          <w:sz w:val="28"/>
          <w:szCs w:val="28"/>
        </w:rPr>
        <w:t xml:space="preserve">обную папку. На тытульным лісце </w:t>
      </w:r>
      <w:r w:rsidRPr="00F7362A">
        <w:rPr>
          <w:rFonts w:ascii="Times New Roman" w:hAnsi="Times New Roman" w:cs="Times New Roman"/>
          <w:sz w:val="28"/>
          <w:szCs w:val="28"/>
        </w:rPr>
        <w:t>адлюстроўваецца наступная інфармацыя: на</w:t>
      </w:r>
      <w:r w:rsidR="000209E7" w:rsidRPr="00F7362A">
        <w:rPr>
          <w:rFonts w:ascii="Times New Roman" w:hAnsi="Times New Roman" w:cs="Times New Roman"/>
          <w:sz w:val="28"/>
          <w:szCs w:val="28"/>
        </w:rPr>
        <w:t xml:space="preserve">зва ўстановы адукацыі, найменне </w:t>
      </w:r>
      <w:r w:rsidRPr="00F7362A">
        <w:rPr>
          <w:rFonts w:ascii="Times New Roman" w:hAnsi="Times New Roman" w:cs="Times New Roman"/>
          <w:sz w:val="28"/>
          <w:szCs w:val="28"/>
        </w:rPr>
        <w:t>дакумента, прозвішча і ініцыял</w:t>
      </w:r>
      <w:r w:rsidR="000209E7" w:rsidRPr="00F7362A">
        <w:rPr>
          <w:rFonts w:ascii="Times New Roman" w:hAnsi="Times New Roman" w:cs="Times New Roman"/>
          <w:sz w:val="28"/>
          <w:szCs w:val="28"/>
        </w:rPr>
        <w:t xml:space="preserve">ы студэнта, кіраўнікоў практык, </w:t>
      </w:r>
      <w:r w:rsidRPr="00F7362A">
        <w:rPr>
          <w:rFonts w:ascii="Times New Roman" w:hAnsi="Times New Roman" w:cs="Times New Roman"/>
          <w:sz w:val="28"/>
          <w:szCs w:val="28"/>
        </w:rPr>
        <w:t>спецыяльнасць, спіс практык, а</w:t>
      </w:r>
      <w:r w:rsidR="000209E7" w:rsidRPr="00F7362A">
        <w:rPr>
          <w:rFonts w:ascii="Times New Roman" w:hAnsi="Times New Roman" w:cs="Times New Roman"/>
          <w:sz w:val="28"/>
          <w:szCs w:val="28"/>
        </w:rPr>
        <w:t xml:space="preserve">дзнакі за практыкі (дадатак А). </w:t>
      </w:r>
      <w:r w:rsidRPr="00F7362A">
        <w:rPr>
          <w:rFonts w:ascii="Times New Roman" w:hAnsi="Times New Roman" w:cs="Times New Roman"/>
          <w:sz w:val="28"/>
          <w:szCs w:val="28"/>
        </w:rPr>
        <w:t>Загадчык кафедры робіць ад</w:t>
      </w:r>
      <w:r w:rsidR="000209E7" w:rsidRPr="00F7362A">
        <w:rPr>
          <w:rFonts w:ascii="Times New Roman" w:hAnsi="Times New Roman" w:cs="Times New Roman"/>
          <w:sz w:val="28"/>
          <w:szCs w:val="28"/>
        </w:rPr>
        <w:t xml:space="preserve">знаку аб допуску справаздачы да </w:t>
      </w:r>
      <w:r w:rsidRPr="00F7362A">
        <w:rPr>
          <w:rFonts w:ascii="Times New Roman" w:hAnsi="Times New Roman" w:cs="Times New Roman"/>
          <w:sz w:val="28"/>
          <w:szCs w:val="28"/>
        </w:rPr>
        <w:t xml:space="preserve">прадстаўлення ў ДЭК, пасля чаго творчае </w:t>
      </w:r>
      <w:proofErr w:type="gramStart"/>
      <w:r w:rsidR="000209E7" w:rsidRPr="00F7362A">
        <w:rPr>
          <w:rFonts w:ascii="Times New Roman" w:hAnsi="Times New Roman" w:cs="Times New Roman"/>
          <w:sz w:val="28"/>
          <w:szCs w:val="28"/>
        </w:rPr>
        <w:t>парфол</w:t>
      </w:r>
      <w:proofErr w:type="gramEnd"/>
      <w:r w:rsidR="000209E7" w:rsidRPr="00F7362A">
        <w:rPr>
          <w:rFonts w:ascii="Times New Roman" w:hAnsi="Times New Roman" w:cs="Times New Roman"/>
          <w:sz w:val="28"/>
          <w:szCs w:val="28"/>
        </w:rPr>
        <w:t xml:space="preserve">іа дапускаецца да абароны </w:t>
      </w:r>
      <w:r w:rsidRPr="00F7362A">
        <w:rPr>
          <w:rFonts w:ascii="Times New Roman" w:hAnsi="Times New Roman" w:cs="Times New Roman"/>
          <w:sz w:val="28"/>
          <w:szCs w:val="28"/>
        </w:rPr>
        <w:t>дэканам.</w:t>
      </w:r>
    </w:p>
    <w:p w:rsidR="007E6FD4" w:rsidRPr="00752806" w:rsidRDefault="007E6FD4" w:rsidP="0039515E">
      <w:pPr>
        <w:tabs>
          <w:tab w:val="left" w:pos="7425"/>
        </w:tabs>
        <w:spacing w:after="0"/>
        <w:jc w:val="both"/>
        <w:rPr>
          <w:rFonts w:ascii="Times New Roman" w:hAnsi="Times New Roman" w:cs="Times New Roman"/>
          <w:i/>
          <w:sz w:val="28"/>
          <w:szCs w:val="28"/>
        </w:rPr>
      </w:pPr>
      <w:r w:rsidRPr="00752806">
        <w:rPr>
          <w:rFonts w:ascii="Times New Roman" w:hAnsi="Times New Roman" w:cs="Times New Roman"/>
          <w:i/>
          <w:sz w:val="28"/>
          <w:szCs w:val="28"/>
        </w:rPr>
        <w:t>Ацэнка творчага партфоліо.</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Уявіце сябе ў ролі працадаўцы. Ахарактарызуйце і ацаніце творчае</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партфоліо суіскальніка (ад 4 да 10 балаў) па наступных крытэрыях:</w:t>
      </w:r>
    </w:p>
    <w:p w:rsidR="007E6FD4" w:rsidRPr="00F7362A" w:rsidRDefault="0039515E" w:rsidP="0039515E">
      <w:pPr>
        <w:tabs>
          <w:tab w:val="left" w:pos="7425"/>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E6FD4" w:rsidRPr="00F7362A">
        <w:rPr>
          <w:rFonts w:ascii="Times New Roman" w:hAnsi="Times New Roman" w:cs="Times New Roman"/>
          <w:sz w:val="28"/>
          <w:szCs w:val="28"/>
        </w:rPr>
        <w:t xml:space="preserve"> разнастайнасць жанравай палітры (прадстаўленасць інфармацыйных,</w:t>
      </w:r>
      <w:r w:rsidR="000209E7" w:rsidRPr="00F7362A">
        <w:rPr>
          <w:rFonts w:ascii="Times New Roman" w:hAnsi="Times New Roman" w:cs="Times New Roman"/>
          <w:sz w:val="28"/>
          <w:szCs w:val="28"/>
        </w:rPr>
        <w:t xml:space="preserve"> </w:t>
      </w:r>
      <w:r w:rsidR="007E6FD4" w:rsidRPr="00F7362A">
        <w:rPr>
          <w:rFonts w:ascii="Times New Roman" w:hAnsi="Times New Roman" w:cs="Times New Roman"/>
          <w:sz w:val="28"/>
          <w:szCs w:val="28"/>
        </w:rPr>
        <w:t>аналітычных і мастацка-публіцыстычных жанраў);</w:t>
      </w:r>
    </w:p>
    <w:p w:rsidR="007E6FD4" w:rsidRPr="00F7362A" w:rsidRDefault="0039515E" w:rsidP="0039515E">
      <w:pPr>
        <w:tabs>
          <w:tab w:val="left" w:pos="7425"/>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E6FD4" w:rsidRPr="00F7362A">
        <w:rPr>
          <w:rFonts w:ascii="Times New Roman" w:hAnsi="Times New Roman" w:cs="Times New Roman"/>
          <w:sz w:val="28"/>
          <w:szCs w:val="28"/>
        </w:rPr>
        <w:t xml:space="preserve"> </w:t>
      </w:r>
      <w:proofErr w:type="gramStart"/>
      <w:r w:rsidR="007E6FD4" w:rsidRPr="00F7362A">
        <w:rPr>
          <w:rFonts w:ascii="Times New Roman" w:hAnsi="Times New Roman" w:cs="Times New Roman"/>
          <w:sz w:val="28"/>
          <w:szCs w:val="28"/>
        </w:rPr>
        <w:t>вобраз</w:t>
      </w:r>
      <w:proofErr w:type="gramEnd"/>
      <w:r w:rsidR="007E6FD4" w:rsidRPr="00F7362A">
        <w:rPr>
          <w:rFonts w:ascii="Times New Roman" w:hAnsi="Times New Roman" w:cs="Times New Roman"/>
          <w:sz w:val="28"/>
          <w:szCs w:val="28"/>
        </w:rPr>
        <w:t xml:space="preserve"> аўтара ў журналісцкім творы (аўтарскае «я» ў журналісцкім</w:t>
      </w:r>
      <w:r w:rsidR="000209E7" w:rsidRPr="00F7362A">
        <w:rPr>
          <w:rFonts w:ascii="Times New Roman" w:hAnsi="Times New Roman" w:cs="Times New Roman"/>
          <w:sz w:val="28"/>
          <w:szCs w:val="28"/>
        </w:rPr>
        <w:t xml:space="preserve"> </w:t>
      </w:r>
      <w:r w:rsidR="007E6FD4" w:rsidRPr="00F7362A">
        <w:rPr>
          <w:rFonts w:ascii="Times New Roman" w:hAnsi="Times New Roman" w:cs="Times New Roman"/>
          <w:sz w:val="28"/>
          <w:szCs w:val="28"/>
        </w:rPr>
        <w:t>тэксце, творчая індывідуальнасць аўтара);</w:t>
      </w:r>
    </w:p>
    <w:p w:rsidR="007E6FD4" w:rsidRPr="00F7362A" w:rsidRDefault="0039515E" w:rsidP="0039515E">
      <w:pPr>
        <w:tabs>
          <w:tab w:val="left" w:pos="7425"/>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E6FD4" w:rsidRPr="00F7362A">
        <w:rPr>
          <w:rFonts w:ascii="Times New Roman" w:hAnsi="Times New Roman" w:cs="Times New Roman"/>
          <w:sz w:val="28"/>
          <w:szCs w:val="28"/>
        </w:rPr>
        <w:t xml:space="preserve"> тэматычны дыяпазон (тэматыка журналісцкіх тэкстаў, </w:t>
      </w:r>
      <w:proofErr w:type="gramStart"/>
      <w:r w:rsidR="007E6FD4" w:rsidRPr="00F7362A">
        <w:rPr>
          <w:rFonts w:ascii="Times New Roman" w:hAnsi="Times New Roman" w:cs="Times New Roman"/>
          <w:sz w:val="28"/>
          <w:szCs w:val="28"/>
        </w:rPr>
        <w:t>мэтавая</w:t>
      </w:r>
      <w:proofErr w:type="gramEnd"/>
      <w:r w:rsidR="000209E7" w:rsidRPr="00F7362A">
        <w:rPr>
          <w:rFonts w:ascii="Times New Roman" w:hAnsi="Times New Roman" w:cs="Times New Roman"/>
          <w:sz w:val="28"/>
          <w:szCs w:val="28"/>
        </w:rPr>
        <w:t xml:space="preserve"> </w:t>
      </w:r>
      <w:r w:rsidR="007E6FD4" w:rsidRPr="00F7362A">
        <w:rPr>
          <w:rFonts w:ascii="Times New Roman" w:hAnsi="Times New Roman" w:cs="Times New Roman"/>
          <w:sz w:val="28"/>
          <w:szCs w:val="28"/>
        </w:rPr>
        <w:t>аўдыторыя);</w:t>
      </w:r>
    </w:p>
    <w:p w:rsidR="007E6FD4" w:rsidRPr="00F7362A" w:rsidRDefault="0039515E" w:rsidP="0039515E">
      <w:pPr>
        <w:tabs>
          <w:tab w:val="left" w:pos="7425"/>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E6FD4" w:rsidRPr="00F7362A">
        <w:rPr>
          <w:rFonts w:ascii="Times New Roman" w:hAnsi="Times New Roman" w:cs="Times New Roman"/>
          <w:sz w:val="28"/>
          <w:szCs w:val="28"/>
        </w:rPr>
        <w:t xml:space="preserve"> фактычная аснова матэрыялу (спасылкі на крыніцы, дастатковасць</w:t>
      </w:r>
      <w:r w:rsidR="000209E7" w:rsidRPr="00F7362A">
        <w:rPr>
          <w:rFonts w:ascii="Times New Roman" w:hAnsi="Times New Roman" w:cs="Times New Roman"/>
          <w:sz w:val="28"/>
          <w:szCs w:val="28"/>
        </w:rPr>
        <w:t xml:space="preserve"> </w:t>
      </w:r>
      <w:r w:rsidR="007E6FD4" w:rsidRPr="00F7362A">
        <w:rPr>
          <w:rFonts w:ascii="Times New Roman" w:hAnsi="Times New Roman" w:cs="Times New Roman"/>
          <w:sz w:val="28"/>
          <w:szCs w:val="28"/>
        </w:rPr>
        <w:t>фактаў, глыбіня раскрыцця тэмы).</w:t>
      </w:r>
    </w:p>
    <w:p w:rsidR="007E6FD4"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Якія з прадстаўленых публікацый атрымалі найменшую колькасць балаў?</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 xml:space="preserve">Чаму? Якія тры матэрыялы Вы </w:t>
      </w:r>
      <w:proofErr w:type="gramStart"/>
      <w:r w:rsidRPr="00F7362A">
        <w:rPr>
          <w:rFonts w:ascii="Times New Roman" w:hAnsi="Times New Roman" w:cs="Times New Roman"/>
          <w:sz w:val="28"/>
          <w:szCs w:val="28"/>
        </w:rPr>
        <w:t>л</w:t>
      </w:r>
      <w:proofErr w:type="gramEnd"/>
      <w:r w:rsidRPr="00F7362A">
        <w:rPr>
          <w:rFonts w:ascii="Times New Roman" w:hAnsi="Times New Roman" w:cs="Times New Roman"/>
          <w:sz w:val="28"/>
          <w:szCs w:val="28"/>
        </w:rPr>
        <w:t>ічыце лепшымі? Абгрунтуйце адказ.</w:t>
      </w:r>
    </w:p>
    <w:p w:rsidR="00A3330C" w:rsidRPr="00F7362A" w:rsidRDefault="00A3330C" w:rsidP="009075A6">
      <w:pPr>
        <w:tabs>
          <w:tab w:val="left" w:pos="7425"/>
        </w:tabs>
        <w:spacing w:after="0"/>
        <w:ind w:firstLine="709"/>
        <w:rPr>
          <w:rFonts w:ascii="Times New Roman" w:hAnsi="Times New Roman" w:cs="Times New Roman"/>
          <w:sz w:val="28"/>
          <w:szCs w:val="28"/>
        </w:rPr>
      </w:pPr>
    </w:p>
    <w:p w:rsidR="007E6FD4" w:rsidRPr="00F7362A" w:rsidRDefault="007E6FD4" w:rsidP="009075A6">
      <w:pPr>
        <w:tabs>
          <w:tab w:val="left" w:pos="7425"/>
        </w:tabs>
        <w:spacing w:after="0"/>
        <w:ind w:firstLine="709"/>
        <w:jc w:val="center"/>
        <w:rPr>
          <w:rFonts w:ascii="Times New Roman" w:hAnsi="Times New Roman" w:cs="Times New Roman"/>
          <w:b/>
          <w:sz w:val="28"/>
          <w:szCs w:val="28"/>
        </w:rPr>
      </w:pPr>
      <w:r w:rsidRPr="00F7362A">
        <w:rPr>
          <w:rFonts w:ascii="Times New Roman" w:hAnsi="Times New Roman" w:cs="Times New Roman"/>
          <w:b/>
          <w:sz w:val="28"/>
          <w:szCs w:val="28"/>
        </w:rPr>
        <w:t>ІІ. Стылістычны і рэдактарскі аналіз медыятэксту</w:t>
      </w:r>
    </w:p>
    <w:p w:rsidR="007E6FD4" w:rsidRPr="00F7362A" w:rsidRDefault="007E6FD4" w:rsidP="009075A6">
      <w:pPr>
        <w:tabs>
          <w:tab w:val="left" w:pos="7425"/>
        </w:tabs>
        <w:spacing w:after="0"/>
        <w:ind w:firstLine="709"/>
        <w:jc w:val="center"/>
        <w:rPr>
          <w:rFonts w:ascii="Times New Roman" w:hAnsi="Times New Roman" w:cs="Times New Roman"/>
          <w:b/>
          <w:sz w:val="28"/>
          <w:szCs w:val="28"/>
        </w:rPr>
      </w:pPr>
      <w:r w:rsidRPr="00F7362A">
        <w:rPr>
          <w:rFonts w:ascii="Times New Roman" w:hAnsi="Times New Roman" w:cs="Times New Roman"/>
          <w:b/>
          <w:sz w:val="28"/>
          <w:szCs w:val="28"/>
        </w:rPr>
        <w:t>Стылістычны і рэдактарскі аналіз медыятэксту</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Выпускніку даецца медыятэкст (вызначаецца парадкавым нумарам</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 xml:space="preserve">білета) </w:t>
      </w:r>
      <w:proofErr w:type="gramStart"/>
      <w:r w:rsidRPr="00F7362A">
        <w:rPr>
          <w:rFonts w:ascii="Times New Roman" w:hAnsi="Times New Roman" w:cs="Times New Roman"/>
          <w:sz w:val="28"/>
          <w:szCs w:val="28"/>
        </w:rPr>
        <w:t>для стыл</w:t>
      </w:r>
      <w:proofErr w:type="gramEnd"/>
      <w:r w:rsidRPr="00F7362A">
        <w:rPr>
          <w:rFonts w:ascii="Times New Roman" w:hAnsi="Times New Roman" w:cs="Times New Roman"/>
          <w:sz w:val="28"/>
          <w:szCs w:val="28"/>
        </w:rPr>
        <w:t>істычнага і рэдактарскага аналізу па прапанаванай схеме.</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1. Спалучэнне ў тэксце публіцыстычнага стылю стандарту і экспрэсіі</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 xml:space="preserve">(наяўнасць моўных клішэ і </w:t>
      </w:r>
      <w:proofErr w:type="gramStart"/>
      <w:r w:rsidRPr="00F7362A">
        <w:rPr>
          <w:rFonts w:ascii="Times New Roman" w:hAnsi="Times New Roman" w:cs="Times New Roman"/>
          <w:sz w:val="28"/>
          <w:szCs w:val="28"/>
        </w:rPr>
        <w:t>адметных</w:t>
      </w:r>
      <w:proofErr w:type="gramEnd"/>
      <w:r w:rsidRPr="00F7362A">
        <w:rPr>
          <w:rFonts w:ascii="Times New Roman" w:hAnsi="Times New Roman" w:cs="Times New Roman"/>
          <w:sz w:val="28"/>
          <w:szCs w:val="28"/>
        </w:rPr>
        <w:t xml:space="preserve"> а</w:t>
      </w:r>
      <w:r w:rsidR="000209E7" w:rsidRPr="00F7362A">
        <w:rPr>
          <w:rFonts w:ascii="Times New Roman" w:hAnsi="Times New Roman" w:cs="Times New Roman"/>
          <w:sz w:val="28"/>
          <w:szCs w:val="28"/>
        </w:rPr>
        <w:t xml:space="preserve">ўтарскіх канструкцый). Аўтарскі </w:t>
      </w:r>
      <w:r w:rsidRPr="00F7362A">
        <w:rPr>
          <w:rFonts w:ascii="Times New Roman" w:hAnsi="Times New Roman" w:cs="Times New Roman"/>
          <w:sz w:val="28"/>
          <w:szCs w:val="28"/>
        </w:rPr>
        <w:lastRenderedPageBreak/>
        <w:t xml:space="preserve">стыль журналіста, яго праявы ў тэксце </w:t>
      </w:r>
      <w:r w:rsidR="000209E7" w:rsidRPr="00F7362A">
        <w:rPr>
          <w:rFonts w:ascii="Times New Roman" w:hAnsi="Times New Roman" w:cs="Times New Roman"/>
          <w:sz w:val="28"/>
          <w:szCs w:val="28"/>
        </w:rPr>
        <w:t xml:space="preserve">(выкарыстанне займеннікаў “я” і </w:t>
      </w:r>
      <w:r w:rsidRPr="00F7362A">
        <w:rPr>
          <w:rFonts w:ascii="Times New Roman" w:hAnsi="Times New Roman" w:cs="Times New Roman"/>
          <w:sz w:val="28"/>
          <w:szCs w:val="28"/>
        </w:rPr>
        <w:t>“мы”, дзеясловаў 1-й асобы, ма</w:t>
      </w:r>
      <w:r w:rsidR="000209E7" w:rsidRPr="00F7362A">
        <w:rPr>
          <w:rFonts w:ascii="Times New Roman" w:hAnsi="Times New Roman" w:cs="Times New Roman"/>
          <w:sz w:val="28"/>
          <w:szCs w:val="28"/>
        </w:rPr>
        <w:t xml:space="preserve">дальных слоў, рытарычных фігур, </w:t>
      </w:r>
      <w:r w:rsidRPr="00F7362A">
        <w:rPr>
          <w:rFonts w:ascii="Times New Roman" w:hAnsi="Times New Roman" w:cs="Times New Roman"/>
          <w:sz w:val="28"/>
          <w:szCs w:val="28"/>
        </w:rPr>
        <w:t>трапеічныхсродкаў і інш.).</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2. Цэласнасць тэксту дзякуючы наяўнасці сэнсавага стрыжня, які</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«цэментуе» ўсе складнікі.</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3. Рамачныя элементы тэксту. Адпаведнасць загалоўка лагічнаму закону</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тоеснасці ў адносінах да тэксту. Граматычная</w:t>
      </w:r>
      <w:r w:rsidR="000209E7" w:rsidRPr="00F7362A">
        <w:rPr>
          <w:rFonts w:ascii="Times New Roman" w:hAnsi="Times New Roman" w:cs="Times New Roman"/>
          <w:sz w:val="28"/>
          <w:szCs w:val="28"/>
        </w:rPr>
        <w:t xml:space="preserve"> структура загалоўка, наяўнасць </w:t>
      </w:r>
      <w:r w:rsidRPr="00F7362A">
        <w:rPr>
          <w:rFonts w:ascii="Times New Roman" w:hAnsi="Times New Roman" w:cs="Times New Roman"/>
          <w:sz w:val="28"/>
          <w:szCs w:val="28"/>
        </w:rPr>
        <w:t>інтэртэкстуальных элементаў, іх правамерна</w:t>
      </w:r>
      <w:r w:rsidR="000209E7" w:rsidRPr="00F7362A">
        <w:rPr>
          <w:rFonts w:ascii="Times New Roman" w:hAnsi="Times New Roman" w:cs="Times New Roman"/>
          <w:sz w:val="28"/>
          <w:szCs w:val="28"/>
        </w:rPr>
        <w:t xml:space="preserve">е або неправамернае ўключэнне і </w:t>
      </w:r>
      <w:r w:rsidRPr="00F7362A">
        <w:rPr>
          <w:rFonts w:ascii="Times New Roman" w:hAnsi="Times New Roman" w:cs="Times New Roman"/>
          <w:sz w:val="28"/>
          <w:szCs w:val="28"/>
        </w:rPr>
        <w:t>магчымасць расшыфроўкі чытачом. Кампаз</w:t>
      </w:r>
      <w:r w:rsidR="000209E7" w:rsidRPr="00F7362A">
        <w:rPr>
          <w:rFonts w:ascii="Times New Roman" w:hAnsi="Times New Roman" w:cs="Times New Roman"/>
          <w:sz w:val="28"/>
          <w:szCs w:val="28"/>
        </w:rPr>
        <w:t xml:space="preserve">іцыя тэксту. Наяўнасць рубрык і </w:t>
      </w:r>
      <w:r w:rsidRPr="00F7362A">
        <w:rPr>
          <w:rFonts w:ascii="Times New Roman" w:hAnsi="Times New Roman" w:cs="Times New Roman"/>
          <w:sz w:val="28"/>
          <w:szCs w:val="28"/>
        </w:rPr>
        <w:t>іх загалоўкаў. Падзел на абзацы. Сув</w:t>
      </w:r>
      <w:r w:rsidR="000209E7" w:rsidRPr="00F7362A">
        <w:rPr>
          <w:rFonts w:ascii="Times New Roman" w:hAnsi="Times New Roman" w:cs="Times New Roman"/>
          <w:sz w:val="28"/>
          <w:szCs w:val="28"/>
        </w:rPr>
        <w:t xml:space="preserve">язі (граматычныя, сінанімічныя, </w:t>
      </w:r>
      <w:r w:rsidRPr="00F7362A">
        <w:rPr>
          <w:rFonts w:ascii="Times New Roman" w:hAnsi="Times New Roman" w:cs="Times New Roman"/>
          <w:sz w:val="28"/>
          <w:szCs w:val="28"/>
        </w:rPr>
        <w:t>сэнсавыя) паміж рубрыкацыйнымі адзінкамі.</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4. Лексічнае напаўненне тэксту. Асаблівасці лексікі ў залежнасці ад</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тэматыкі публікацыі.</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5. Марфалагічная стратыфікацыя журналісцкага тэксту. Выкарыстанне</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часцін мовы і асаблівасці іх ужывання ў тэксце.</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 xml:space="preserve">6. Сінтаксічная разнастайнасць тэксту: выкарыстанне </w:t>
      </w:r>
      <w:proofErr w:type="gramStart"/>
      <w:r w:rsidRPr="00F7362A">
        <w:rPr>
          <w:rFonts w:ascii="Times New Roman" w:hAnsi="Times New Roman" w:cs="Times New Roman"/>
          <w:sz w:val="28"/>
          <w:szCs w:val="28"/>
        </w:rPr>
        <w:t>простых</w:t>
      </w:r>
      <w:proofErr w:type="gramEnd"/>
      <w:r w:rsidRPr="00F7362A">
        <w:rPr>
          <w:rFonts w:ascii="Times New Roman" w:hAnsi="Times New Roman" w:cs="Times New Roman"/>
          <w:sz w:val="28"/>
          <w:szCs w:val="28"/>
        </w:rPr>
        <w:t xml:space="preserve"> і</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складаных сказаў розных тыпаў, дзе</w:t>
      </w:r>
      <w:r w:rsidR="000209E7" w:rsidRPr="00F7362A">
        <w:rPr>
          <w:rFonts w:ascii="Times New Roman" w:hAnsi="Times New Roman" w:cs="Times New Roman"/>
          <w:sz w:val="28"/>
          <w:szCs w:val="28"/>
        </w:rPr>
        <w:t xml:space="preserve">епрыметнікавых і дзеепрыслоўных  </w:t>
      </w:r>
      <w:r w:rsidRPr="00F7362A">
        <w:rPr>
          <w:rFonts w:ascii="Times New Roman" w:hAnsi="Times New Roman" w:cs="Times New Roman"/>
          <w:sz w:val="28"/>
          <w:szCs w:val="28"/>
        </w:rPr>
        <w:t>зваротаў, даданых азначальных частак, аднародных членаў і інш.</w:t>
      </w:r>
    </w:p>
    <w:p w:rsidR="007E6FD4" w:rsidRPr="00F7362A" w:rsidRDefault="007E6FD4" w:rsidP="0039515E">
      <w:pPr>
        <w:tabs>
          <w:tab w:val="left" w:pos="7425"/>
        </w:tabs>
        <w:spacing w:after="0"/>
        <w:ind w:firstLine="709"/>
        <w:jc w:val="both"/>
        <w:rPr>
          <w:rFonts w:ascii="Times New Roman" w:hAnsi="Times New Roman" w:cs="Times New Roman"/>
          <w:sz w:val="28"/>
          <w:szCs w:val="28"/>
        </w:rPr>
      </w:pPr>
      <w:r w:rsidRPr="00F7362A">
        <w:rPr>
          <w:rFonts w:ascii="Times New Roman" w:hAnsi="Times New Roman" w:cs="Times New Roman"/>
          <w:sz w:val="28"/>
          <w:szCs w:val="28"/>
        </w:rPr>
        <w:t>У заключэнні студэнт падводзіць выні</w:t>
      </w:r>
      <w:proofErr w:type="gramStart"/>
      <w:r w:rsidRPr="00F7362A">
        <w:rPr>
          <w:rFonts w:ascii="Times New Roman" w:hAnsi="Times New Roman" w:cs="Times New Roman"/>
          <w:sz w:val="28"/>
          <w:szCs w:val="28"/>
        </w:rPr>
        <w:t>к анал</w:t>
      </w:r>
      <w:proofErr w:type="gramEnd"/>
      <w:r w:rsidRPr="00F7362A">
        <w:rPr>
          <w:rFonts w:ascii="Times New Roman" w:hAnsi="Times New Roman" w:cs="Times New Roman"/>
          <w:sz w:val="28"/>
          <w:szCs w:val="28"/>
        </w:rPr>
        <w:t>ізу, прапануе (калі трэба)</w:t>
      </w:r>
      <w:r w:rsidR="000209E7" w:rsidRPr="00F7362A">
        <w:rPr>
          <w:rFonts w:ascii="Times New Roman" w:hAnsi="Times New Roman" w:cs="Times New Roman"/>
          <w:sz w:val="28"/>
          <w:szCs w:val="28"/>
        </w:rPr>
        <w:t xml:space="preserve"> </w:t>
      </w:r>
      <w:r w:rsidRPr="00F7362A">
        <w:rPr>
          <w:rFonts w:ascii="Times New Roman" w:hAnsi="Times New Roman" w:cs="Times New Roman"/>
          <w:sz w:val="28"/>
          <w:szCs w:val="28"/>
        </w:rPr>
        <w:t>карэкціроўку асобных тэкставы</w:t>
      </w:r>
      <w:r w:rsidR="000209E7" w:rsidRPr="00F7362A">
        <w:rPr>
          <w:rFonts w:ascii="Times New Roman" w:hAnsi="Times New Roman" w:cs="Times New Roman"/>
          <w:sz w:val="28"/>
          <w:szCs w:val="28"/>
        </w:rPr>
        <w:t>х фрагментаў з пункту гледжання</w:t>
      </w:r>
      <w:r w:rsidR="00F7362A">
        <w:rPr>
          <w:rFonts w:ascii="Times New Roman" w:hAnsi="Times New Roman" w:cs="Times New Roman"/>
          <w:sz w:val="28"/>
          <w:szCs w:val="28"/>
        </w:rPr>
        <w:t xml:space="preserve"> </w:t>
      </w:r>
      <w:r w:rsidRPr="00F7362A">
        <w:rPr>
          <w:rFonts w:ascii="Times New Roman" w:hAnsi="Times New Roman" w:cs="Times New Roman"/>
          <w:sz w:val="28"/>
          <w:szCs w:val="28"/>
        </w:rPr>
        <w:t>рэдактарскага аналізу.</w:t>
      </w:r>
    </w:p>
    <w:p w:rsidR="000209E7" w:rsidRDefault="000209E7" w:rsidP="000209E7">
      <w:pPr>
        <w:tabs>
          <w:tab w:val="left" w:pos="7425"/>
        </w:tabs>
        <w:ind w:firstLine="709"/>
        <w:rPr>
          <w:rFonts w:ascii="Times New Roman" w:hAnsi="Times New Roman" w:cs="Times New Roman"/>
          <w:sz w:val="28"/>
          <w:szCs w:val="28"/>
        </w:rPr>
      </w:pPr>
    </w:p>
    <w:p w:rsidR="004B7DEE" w:rsidRDefault="004B7DEE" w:rsidP="004B7DEE">
      <w:pPr>
        <w:tabs>
          <w:tab w:val="left" w:pos="7425"/>
        </w:tabs>
        <w:ind w:firstLine="709"/>
        <w:jc w:val="center"/>
        <w:rPr>
          <w:rFonts w:ascii="Times New Roman" w:hAnsi="Times New Roman" w:cs="Times New Roman"/>
          <w:sz w:val="28"/>
          <w:szCs w:val="28"/>
        </w:rPr>
      </w:pPr>
    </w:p>
    <w:p w:rsidR="00190AFC" w:rsidRDefault="00190AFC" w:rsidP="004B7DEE">
      <w:pPr>
        <w:tabs>
          <w:tab w:val="left" w:pos="7425"/>
        </w:tabs>
        <w:ind w:firstLine="709"/>
        <w:jc w:val="center"/>
        <w:rPr>
          <w:rFonts w:ascii="Times New Roman" w:hAnsi="Times New Roman" w:cs="Times New Roman"/>
          <w:sz w:val="28"/>
          <w:szCs w:val="28"/>
        </w:rPr>
      </w:pPr>
    </w:p>
    <w:p w:rsidR="00190AFC" w:rsidRDefault="00190AFC" w:rsidP="004B7DEE">
      <w:pPr>
        <w:tabs>
          <w:tab w:val="left" w:pos="7425"/>
        </w:tabs>
        <w:ind w:firstLine="709"/>
        <w:jc w:val="center"/>
        <w:rPr>
          <w:rFonts w:ascii="Times New Roman" w:hAnsi="Times New Roman" w:cs="Times New Roman"/>
          <w:sz w:val="28"/>
          <w:szCs w:val="28"/>
        </w:rPr>
      </w:pPr>
    </w:p>
    <w:p w:rsidR="00190AFC" w:rsidRDefault="00190AFC" w:rsidP="004B7DEE">
      <w:pPr>
        <w:tabs>
          <w:tab w:val="left" w:pos="7425"/>
        </w:tabs>
        <w:ind w:firstLine="709"/>
        <w:jc w:val="center"/>
        <w:rPr>
          <w:rFonts w:ascii="Times New Roman" w:hAnsi="Times New Roman" w:cs="Times New Roman"/>
          <w:sz w:val="28"/>
          <w:szCs w:val="28"/>
        </w:rPr>
      </w:pPr>
    </w:p>
    <w:p w:rsidR="00190AFC" w:rsidRDefault="00190AFC" w:rsidP="004B7DEE">
      <w:pPr>
        <w:tabs>
          <w:tab w:val="left" w:pos="7425"/>
        </w:tabs>
        <w:ind w:firstLine="709"/>
        <w:jc w:val="center"/>
        <w:rPr>
          <w:rFonts w:ascii="Times New Roman" w:hAnsi="Times New Roman" w:cs="Times New Roman"/>
          <w:sz w:val="28"/>
          <w:szCs w:val="28"/>
        </w:rPr>
      </w:pPr>
    </w:p>
    <w:p w:rsidR="00A3330C" w:rsidRDefault="00A3330C" w:rsidP="004B7DEE">
      <w:pPr>
        <w:tabs>
          <w:tab w:val="left" w:pos="7425"/>
        </w:tabs>
        <w:ind w:firstLine="709"/>
        <w:jc w:val="center"/>
        <w:rPr>
          <w:rFonts w:ascii="Times New Roman" w:hAnsi="Times New Roman" w:cs="Times New Roman"/>
          <w:sz w:val="28"/>
          <w:szCs w:val="28"/>
        </w:rPr>
      </w:pPr>
    </w:p>
    <w:p w:rsidR="00A3330C" w:rsidRDefault="00A3330C" w:rsidP="004B7DEE">
      <w:pPr>
        <w:tabs>
          <w:tab w:val="left" w:pos="7425"/>
        </w:tabs>
        <w:ind w:firstLine="709"/>
        <w:jc w:val="center"/>
        <w:rPr>
          <w:rFonts w:ascii="Times New Roman" w:hAnsi="Times New Roman" w:cs="Times New Roman"/>
          <w:sz w:val="28"/>
          <w:szCs w:val="28"/>
        </w:rPr>
      </w:pPr>
    </w:p>
    <w:p w:rsidR="00190AFC" w:rsidRDefault="00190AFC" w:rsidP="004B7DEE">
      <w:pPr>
        <w:tabs>
          <w:tab w:val="left" w:pos="7425"/>
        </w:tabs>
        <w:ind w:firstLine="709"/>
        <w:jc w:val="center"/>
        <w:rPr>
          <w:rFonts w:ascii="Times New Roman" w:hAnsi="Times New Roman" w:cs="Times New Roman"/>
          <w:sz w:val="28"/>
          <w:szCs w:val="28"/>
        </w:rPr>
      </w:pPr>
    </w:p>
    <w:p w:rsidR="00472043" w:rsidRDefault="00472043" w:rsidP="004B7DEE">
      <w:pPr>
        <w:tabs>
          <w:tab w:val="left" w:pos="7425"/>
        </w:tabs>
        <w:ind w:firstLine="709"/>
        <w:jc w:val="center"/>
        <w:rPr>
          <w:rFonts w:ascii="Times New Roman" w:hAnsi="Times New Roman" w:cs="Times New Roman"/>
          <w:sz w:val="28"/>
          <w:szCs w:val="28"/>
        </w:rPr>
      </w:pPr>
    </w:p>
    <w:p w:rsidR="00472043" w:rsidRDefault="00472043" w:rsidP="004B7DEE">
      <w:pPr>
        <w:tabs>
          <w:tab w:val="left" w:pos="7425"/>
        </w:tabs>
        <w:ind w:firstLine="709"/>
        <w:jc w:val="center"/>
        <w:rPr>
          <w:rFonts w:ascii="Times New Roman" w:hAnsi="Times New Roman" w:cs="Times New Roman"/>
          <w:sz w:val="28"/>
          <w:szCs w:val="28"/>
        </w:rPr>
      </w:pPr>
    </w:p>
    <w:p w:rsidR="00472043" w:rsidRDefault="00472043" w:rsidP="004B7DEE">
      <w:pPr>
        <w:tabs>
          <w:tab w:val="left" w:pos="7425"/>
        </w:tabs>
        <w:ind w:firstLine="709"/>
        <w:jc w:val="center"/>
        <w:rPr>
          <w:rFonts w:ascii="Times New Roman" w:hAnsi="Times New Roman" w:cs="Times New Roman"/>
          <w:sz w:val="28"/>
          <w:szCs w:val="28"/>
        </w:rPr>
      </w:pPr>
    </w:p>
    <w:p w:rsidR="00190AFC" w:rsidRDefault="00190AFC" w:rsidP="00190AFC">
      <w:pPr>
        <w:pStyle w:val="a3"/>
        <w:tabs>
          <w:tab w:val="left" w:pos="7425"/>
        </w:tabs>
        <w:jc w:val="center"/>
        <w:rPr>
          <w:rFonts w:ascii="Times New Roman" w:hAnsi="Times New Roman"/>
          <w:b/>
          <w:sz w:val="28"/>
          <w:szCs w:val="28"/>
          <w:lang w:val="ru-RU"/>
        </w:rPr>
      </w:pPr>
      <w:r w:rsidRPr="00190AFC">
        <w:rPr>
          <w:rFonts w:ascii="Times New Roman" w:hAnsi="Times New Roman"/>
          <w:b/>
          <w:sz w:val="28"/>
          <w:szCs w:val="28"/>
        </w:rPr>
        <w:lastRenderedPageBreak/>
        <w:t>ІНФАРМАЦЫЙНА-МЕТАДЫЧНАЯ ЧАСТКА</w:t>
      </w:r>
    </w:p>
    <w:p w:rsidR="00472043" w:rsidRPr="00472043" w:rsidRDefault="00472043" w:rsidP="00190AFC">
      <w:pPr>
        <w:pStyle w:val="a3"/>
        <w:tabs>
          <w:tab w:val="left" w:pos="7425"/>
        </w:tabs>
        <w:jc w:val="center"/>
        <w:rPr>
          <w:rFonts w:ascii="Times New Roman" w:hAnsi="Times New Roman"/>
          <w:b/>
          <w:sz w:val="28"/>
          <w:szCs w:val="28"/>
          <w:lang w:val="ru-RU"/>
        </w:rPr>
      </w:pPr>
    </w:p>
    <w:p w:rsidR="00ED5746" w:rsidRDefault="00190AFC" w:rsidP="00190AFC">
      <w:pPr>
        <w:pStyle w:val="a3"/>
        <w:tabs>
          <w:tab w:val="left" w:pos="7425"/>
        </w:tabs>
        <w:jc w:val="center"/>
        <w:rPr>
          <w:rFonts w:ascii="Times New Roman" w:hAnsi="Times New Roman"/>
          <w:b/>
          <w:sz w:val="28"/>
          <w:szCs w:val="28"/>
          <w:lang w:val="ru-RU"/>
        </w:rPr>
      </w:pPr>
      <w:r w:rsidRPr="00190AFC">
        <w:rPr>
          <w:rFonts w:ascii="Times New Roman" w:hAnsi="Times New Roman"/>
          <w:b/>
          <w:sz w:val="28"/>
          <w:szCs w:val="28"/>
        </w:rPr>
        <w:t>Пералік асноўнай літаратуры</w:t>
      </w:r>
    </w:p>
    <w:p w:rsidR="00A3330C" w:rsidRPr="00A3330C" w:rsidRDefault="00A3330C" w:rsidP="00190AFC">
      <w:pPr>
        <w:pStyle w:val="a3"/>
        <w:tabs>
          <w:tab w:val="left" w:pos="7425"/>
        </w:tabs>
        <w:jc w:val="center"/>
        <w:rPr>
          <w:rFonts w:ascii="Times New Roman" w:hAnsi="Times New Roman"/>
          <w:b/>
          <w:sz w:val="28"/>
          <w:szCs w:val="28"/>
          <w:lang w:val="ru-RU"/>
        </w:rPr>
      </w:pPr>
    </w:p>
    <w:p w:rsidR="00924464" w:rsidRDefault="00924464" w:rsidP="00924464">
      <w:pPr>
        <w:pStyle w:val="a3"/>
        <w:numPr>
          <w:ilvl w:val="0"/>
          <w:numId w:val="36"/>
        </w:numPr>
        <w:tabs>
          <w:tab w:val="left" w:pos="709"/>
        </w:tabs>
        <w:ind w:left="0" w:firstLine="709"/>
        <w:jc w:val="both"/>
        <w:rPr>
          <w:rFonts w:ascii="Times New Roman" w:hAnsi="Times New Roman"/>
          <w:sz w:val="28"/>
          <w:szCs w:val="28"/>
          <w:lang w:val="ru-RU"/>
        </w:rPr>
      </w:pPr>
      <w:r w:rsidRPr="004B7DEE">
        <w:rPr>
          <w:rFonts w:ascii="Times New Roman" w:hAnsi="Times New Roman"/>
          <w:sz w:val="28"/>
          <w:szCs w:val="28"/>
        </w:rPr>
        <w:t>Амзин, А. А. Интернет-журналистика: Как писать хорошие тексты, привлекать аудиторию и зарабатывать на этом. – М. : Издательство АСТ, 2020. – 400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4B7DEE">
        <w:rPr>
          <w:rFonts w:ascii="Times New Roman" w:hAnsi="Times New Roman"/>
          <w:sz w:val="28"/>
          <w:szCs w:val="28"/>
        </w:rPr>
        <w:t>Баранова, Е. А. Конвергентная журналистика: Теория и практика : учеб. пособие для бакалавриата и магистратуры / Е. А. Баранова. – М. : Юрайт, 2019. – 269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FC1761">
        <w:rPr>
          <w:rFonts w:ascii="Times New Roman" w:hAnsi="Times New Roman"/>
          <w:sz w:val="28"/>
          <w:szCs w:val="28"/>
          <w:lang w:val="ru-RU"/>
        </w:rPr>
        <w:t>Божко, Л. М. Маркетинг СМИ</w:t>
      </w:r>
      <w:proofErr w:type="gramStart"/>
      <w:r w:rsidRPr="00FC1761">
        <w:rPr>
          <w:rFonts w:ascii="Times New Roman" w:hAnsi="Times New Roman"/>
          <w:sz w:val="28"/>
          <w:szCs w:val="28"/>
          <w:lang w:val="ru-RU"/>
        </w:rPr>
        <w:t xml:space="preserve"> :</w:t>
      </w:r>
      <w:proofErr w:type="gramEnd"/>
      <w:r w:rsidRPr="00FC1761">
        <w:rPr>
          <w:rFonts w:ascii="Times New Roman" w:hAnsi="Times New Roman"/>
          <w:sz w:val="28"/>
          <w:szCs w:val="28"/>
          <w:lang w:val="ru-RU"/>
        </w:rPr>
        <w:t xml:space="preserve"> учебное пособие / Л. М. Божко.</w:t>
      </w:r>
      <w:r>
        <w:rPr>
          <w:rFonts w:ascii="Times New Roman" w:hAnsi="Times New Roman"/>
          <w:sz w:val="28"/>
          <w:szCs w:val="28"/>
          <w:lang w:val="ru-RU"/>
        </w:rPr>
        <w:t>–</w:t>
      </w:r>
      <w:r w:rsidRPr="00FC1761">
        <w:rPr>
          <w:rFonts w:ascii="Times New Roman" w:hAnsi="Times New Roman"/>
          <w:sz w:val="28"/>
          <w:szCs w:val="28"/>
          <w:lang w:val="ru-RU"/>
        </w:rPr>
        <w:t xml:space="preserve"> Санкт-Петербург</w:t>
      </w:r>
      <w:proofErr w:type="gramStart"/>
      <w:r w:rsidRPr="00FC1761">
        <w:rPr>
          <w:rFonts w:ascii="Times New Roman" w:hAnsi="Times New Roman"/>
          <w:sz w:val="28"/>
          <w:szCs w:val="28"/>
          <w:lang w:val="ru-RU"/>
        </w:rPr>
        <w:t xml:space="preserve"> :</w:t>
      </w:r>
      <w:proofErr w:type="gramEnd"/>
      <w:r w:rsidRPr="00FC1761">
        <w:rPr>
          <w:rFonts w:ascii="Times New Roman" w:hAnsi="Times New Roman"/>
          <w:sz w:val="28"/>
          <w:szCs w:val="28"/>
          <w:lang w:val="ru-RU"/>
        </w:rPr>
        <w:t xml:space="preserve"> ПГУПС, 2022. </w:t>
      </w:r>
      <w:r>
        <w:rPr>
          <w:rFonts w:ascii="Times New Roman" w:hAnsi="Times New Roman"/>
          <w:sz w:val="28"/>
          <w:szCs w:val="28"/>
          <w:lang w:val="ru-RU"/>
        </w:rPr>
        <w:t>–</w:t>
      </w:r>
      <w:r w:rsidRPr="00FC1761">
        <w:rPr>
          <w:rFonts w:ascii="Times New Roman" w:hAnsi="Times New Roman"/>
          <w:sz w:val="28"/>
          <w:szCs w:val="28"/>
          <w:lang w:val="ru-RU"/>
        </w:rPr>
        <w:t xml:space="preserve"> 45 с. </w:t>
      </w:r>
      <w:r>
        <w:rPr>
          <w:rFonts w:ascii="Times New Roman" w:hAnsi="Times New Roman"/>
          <w:sz w:val="28"/>
          <w:szCs w:val="28"/>
          <w:lang w:val="ru-RU"/>
        </w:rPr>
        <w:t>–</w:t>
      </w:r>
      <w:r w:rsidRPr="00FC1761">
        <w:rPr>
          <w:rFonts w:ascii="Times New Roman" w:hAnsi="Times New Roman"/>
          <w:sz w:val="28"/>
          <w:szCs w:val="28"/>
          <w:lang w:val="ru-RU"/>
        </w:rPr>
        <w:t xml:space="preserve"> ISBN 978-5-7641-1711-9.</w:t>
      </w:r>
      <w:r>
        <w:rPr>
          <w:rFonts w:ascii="Times New Roman" w:hAnsi="Times New Roman"/>
          <w:sz w:val="28"/>
          <w:szCs w:val="28"/>
          <w:lang w:val="ru-RU"/>
        </w:rPr>
        <w:t>–</w:t>
      </w:r>
      <w:r w:rsidRPr="00FC1761">
        <w:rPr>
          <w:rFonts w:ascii="Times New Roman" w:hAnsi="Times New Roman"/>
          <w:sz w:val="28"/>
          <w:szCs w:val="28"/>
          <w:lang w:val="ru-RU"/>
        </w:rPr>
        <w:t xml:space="preserve"> Текст</w:t>
      </w:r>
      <w:proofErr w:type="gramStart"/>
      <w:r w:rsidRPr="00FC1761">
        <w:rPr>
          <w:rFonts w:ascii="Times New Roman" w:hAnsi="Times New Roman"/>
          <w:sz w:val="28"/>
          <w:szCs w:val="28"/>
          <w:lang w:val="ru-RU"/>
        </w:rPr>
        <w:t xml:space="preserve"> :</w:t>
      </w:r>
      <w:proofErr w:type="gramEnd"/>
      <w:r w:rsidRPr="00FC1761">
        <w:rPr>
          <w:rFonts w:ascii="Times New Roman" w:hAnsi="Times New Roman"/>
          <w:sz w:val="28"/>
          <w:szCs w:val="28"/>
          <w:lang w:val="ru-RU"/>
        </w:rPr>
        <w:t xml:space="preserve"> электронный // Лань : электронно-библиотечная система. </w:t>
      </w:r>
      <w:r>
        <w:rPr>
          <w:rFonts w:ascii="Times New Roman" w:hAnsi="Times New Roman"/>
          <w:sz w:val="28"/>
          <w:szCs w:val="28"/>
          <w:lang w:val="ru-RU"/>
        </w:rPr>
        <w:t>–</w:t>
      </w:r>
      <w:r w:rsidRPr="00FC1761">
        <w:rPr>
          <w:rFonts w:ascii="Times New Roman" w:hAnsi="Times New Roman"/>
          <w:sz w:val="28"/>
          <w:szCs w:val="28"/>
          <w:lang w:val="ru-RU"/>
        </w:rPr>
        <w:t xml:space="preserve"> URL: https://e.lanbook.com/book/224519 (дата</w:t>
      </w:r>
      <w:r>
        <w:rPr>
          <w:rFonts w:ascii="Times New Roman" w:hAnsi="Times New Roman"/>
          <w:sz w:val="28"/>
          <w:szCs w:val="28"/>
          <w:lang w:val="ru-RU"/>
        </w:rPr>
        <w:t xml:space="preserve"> </w:t>
      </w:r>
      <w:r w:rsidRPr="00FC1761">
        <w:rPr>
          <w:rFonts w:ascii="Times New Roman" w:hAnsi="Times New Roman"/>
          <w:sz w:val="28"/>
          <w:szCs w:val="28"/>
          <w:lang w:val="ru-RU"/>
        </w:rPr>
        <w:t xml:space="preserve">обращения: 15.08.2023). </w:t>
      </w:r>
      <w:r>
        <w:rPr>
          <w:rFonts w:ascii="Times New Roman" w:hAnsi="Times New Roman"/>
          <w:sz w:val="28"/>
          <w:szCs w:val="28"/>
          <w:lang w:val="ru-RU"/>
        </w:rPr>
        <w:t>–</w:t>
      </w:r>
      <w:r w:rsidRPr="00FC1761">
        <w:rPr>
          <w:rFonts w:ascii="Times New Roman" w:hAnsi="Times New Roman"/>
          <w:sz w:val="28"/>
          <w:szCs w:val="28"/>
          <w:lang w:val="ru-RU"/>
        </w:rPr>
        <w:t xml:space="preserve"> Режим доступа: для авториз. пользователей.</w:t>
      </w:r>
      <w:r w:rsidRPr="00934943">
        <w:rPr>
          <w:rFonts w:ascii="Times New Roman" w:hAnsi="Times New Roman"/>
          <w:sz w:val="28"/>
          <w:szCs w:val="28"/>
          <w:lang w:val="ru-RU"/>
        </w:rPr>
        <w:t xml:space="preserve"> </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Вартанова, Е. Л. Теория медиа: отечественный дискурс / Е. Л. Вартанова. – М. : Фак. журн. МГУ; Изд-во Моск. ун-та, 2019. – 224 c.</w:t>
      </w:r>
      <w:r w:rsidRPr="00934943">
        <w:rPr>
          <w:rFonts w:ascii="Times New Roman" w:hAnsi="Times New Roman"/>
          <w:sz w:val="28"/>
          <w:szCs w:val="28"/>
          <w:lang w:val="ru-RU"/>
        </w:rPr>
        <w:t xml:space="preserve"> </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Градюшко, А. А. Основы творческой деятельности веб-журналиста : учеб.-метод. пособие / А. А. Градюшко. – Минск : БГУ, 2019. – 239 с.</w:t>
      </w:r>
      <w:r w:rsidRPr="00934943">
        <w:rPr>
          <w:rFonts w:ascii="Times New Roman" w:hAnsi="Times New Roman"/>
          <w:sz w:val="28"/>
          <w:szCs w:val="28"/>
          <w:lang w:val="ru-RU"/>
        </w:rPr>
        <w:t xml:space="preserve"> </w:t>
      </w:r>
    </w:p>
    <w:p w:rsidR="00924464"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Градюшко, А. А. Цифровая журналистика : пособие. – Минск : БГУ, 2021. – 171 с.</w:t>
      </w:r>
    </w:p>
    <w:p w:rsidR="00924464"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Гуртовая, Е. А. Визуальная коммуникация : учеб.-метод. пособие / Е. А. Гуртовая. – Минск : БГУ, 2019. – 99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Дзялошинский И. М., Пильгун М. А. Современный медиатекст. особенности создания и функционирования. 2-е изд., испр. и доп. Учебник для вузов – М.:Издательство Юрайт, 2020 – 345с.</w:t>
      </w:r>
      <w:r w:rsidRPr="00934943">
        <w:rPr>
          <w:rFonts w:ascii="Times New Roman" w:hAnsi="Times New Roman"/>
          <w:sz w:val="28"/>
          <w:szCs w:val="28"/>
          <w:lang w:val="ru-RU"/>
        </w:rPr>
        <w:t xml:space="preserve"> </w:t>
      </w:r>
    </w:p>
    <w:p w:rsidR="00924464"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B25188">
        <w:rPr>
          <w:rFonts w:ascii="Times New Roman" w:hAnsi="Times New Roman"/>
          <w:sz w:val="28"/>
          <w:szCs w:val="28"/>
        </w:rPr>
        <w:t>Иваницкий, В. Л. Основы бизнес-моделирования СМИ : учеб. пособие для академич. бакалавриата / В. Л. Иваницкий. – 3-е изд., испр. и доп. – М. : Юрайт, 2019. – 239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FC1761">
        <w:rPr>
          <w:rFonts w:ascii="Times New Roman" w:hAnsi="Times New Roman"/>
          <w:sz w:val="28"/>
          <w:szCs w:val="28"/>
          <w:lang w:val="ru-RU"/>
        </w:rPr>
        <w:t>Ивонина, О. И. Теория международных отношений</w:t>
      </w:r>
      <w:proofErr w:type="gramStart"/>
      <w:r w:rsidRPr="00FC1761">
        <w:rPr>
          <w:rFonts w:ascii="Times New Roman" w:hAnsi="Times New Roman"/>
          <w:sz w:val="28"/>
          <w:szCs w:val="28"/>
          <w:lang w:val="ru-RU"/>
        </w:rPr>
        <w:t xml:space="preserve"> :</w:t>
      </w:r>
      <w:proofErr w:type="gramEnd"/>
      <w:r w:rsidRPr="00FC1761">
        <w:rPr>
          <w:rFonts w:ascii="Times New Roman" w:hAnsi="Times New Roman"/>
          <w:sz w:val="28"/>
          <w:szCs w:val="28"/>
          <w:lang w:val="ru-RU"/>
        </w:rPr>
        <w:t xml:space="preserve"> учебник для</w:t>
      </w:r>
      <w:r>
        <w:rPr>
          <w:rFonts w:ascii="Times New Roman" w:hAnsi="Times New Roman"/>
          <w:sz w:val="28"/>
          <w:szCs w:val="28"/>
          <w:lang w:val="ru-RU"/>
        </w:rPr>
        <w:t xml:space="preserve"> </w:t>
      </w:r>
      <w:r w:rsidRPr="00FC1761">
        <w:rPr>
          <w:rFonts w:ascii="Times New Roman" w:hAnsi="Times New Roman"/>
          <w:sz w:val="28"/>
          <w:szCs w:val="28"/>
          <w:lang w:val="ru-RU"/>
        </w:rPr>
        <w:t xml:space="preserve">академического бакалавриата /О. И. Ивонина, Ю. П. Ивонин. </w:t>
      </w:r>
      <w:r>
        <w:rPr>
          <w:rFonts w:ascii="Times New Roman" w:hAnsi="Times New Roman"/>
          <w:sz w:val="28"/>
          <w:szCs w:val="28"/>
          <w:lang w:val="ru-RU"/>
        </w:rPr>
        <w:t>–</w:t>
      </w:r>
      <w:r w:rsidRPr="00FC1761">
        <w:rPr>
          <w:rFonts w:ascii="Times New Roman" w:hAnsi="Times New Roman"/>
          <w:sz w:val="28"/>
          <w:szCs w:val="28"/>
          <w:lang w:val="ru-RU"/>
        </w:rPr>
        <w:t xml:space="preserve"> М.</w:t>
      </w:r>
      <w:proofErr w:type="gramStart"/>
      <w:r w:rsidRPr="00FC1761">
        <w:rPr>
          <w:rFonts w:ascii="Times New Roman" w:hAnsi="Times New Roman"/>
          <w:sz w:val="28"/>
          <w:szCs w:val="28"/>
          <w:lang w:val="ru-RU"/>
        </w:rPr>
        <w:t xml:space="preserve"> :</w:t>
      </w:r>
      <w:proofErr w:type="gramEnd"/>
      <w:r w:rsidRPr="00FC1761">
        <w:rPr>
          <w:rFonts w:ascii="Times New Roman" w:hAnsi="Times New Roman"/>
          <w:sz w:val="28"/>
          <w:szCs w:val="28"/>
          <w:lang w:val="ru-RU"/>
        </w:rPr>
        <w:t xml:space="preserve"> Издательство Юрайт, 2019. </w:t>
      </w:r>
      <w:r>
        <w:rPr>
          <w:rFonts w:ascii="Times New Roman" w:hAnsi="Times New Roman"/>
          <w:sz w:val="28"/>
          <w:szCs w:val="28"/>
          <w:lang w:val="ru-RU"/>
        </w:rPr>
        <w:t>–</w:t>
      </w:r>
      <w:r w:rsidRPr="00FC1761">
        <w:rPr>
          <w:rFonts w:ascii="Times New Roman" w:hAnsi="Times New Roman"/>
          <w:sz w:val="28"/>
          <w:szCs w:val="28"/>
          <w:lang w:val="ru-RU"/>
        </w:rPr>
        <w:t xml:space="preserve"> 188 с</w:t>
      </w:r>
      <w:r>
        <w:rPr>
          <w:rFonts w:ascii="Times New Roman" w:hAnsi="Times New Roman"/>
          <w:sz w:val="28"/>
          <w:szCs w:val="28"/>
          <w:lang w:val="ru-RU"/>
        </w:rPr>
        <w:t>.</w:t>
      </w:r>
      <w:r w:rsidRPr="00934943">
        <w:rPr>
          <w:rFonts w:ascii="Times New Roman" w:hAnsi="Times New Roman"/>
          <w:sz w:val="28"/>
          <w:szCs w:val="28"/>
          <w:lang w:val="ru-RU"/>
        </w:rPr>
        <w:t xml:space="preserve"> </w:t>
      </w:r>
    </w:p>
    <w:p w:rsidR="00924464"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Кирия, И. В. История и теория медиа  / И. В. Кирия, А. А. Новикова ; Нац. исслед. ун-т «Высшая школа экономики». – 2-е изд., испр. – М. : Издательский дом Высшей школы экономики, 2020. – 570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Колесниченко А.В. Практическая журналистика. – М.: Издательство МГУ, 2020. – 334 с.</w:t>
      </w:r>
      <w:r w:rsidRPr="00934943">
        <w:rPr>
          <w:rFonts w:ascii="Times New Roman" w:hAnsi="Times New Roman"/>
          <w:sz w:val="28"/>
          <w:szCs w:val="28"/>
          <w:lang w:val="ru-RU"/>
        </w:rPr>
        <w:t xml:space="preserve"> </w:t>
      </w:r>
    </w:p>
    <w:p w:rsidR="00924464"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Кононова, Е.И. Информационное общество и СМИ: мейнстрим национальных медиасистем /Е.И. Кононова. – Минск: БГУ, 2020. – 144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9A00DC">
        <w:rPr>
          <w:rFonts w:ascii="Times New Roman" w:hAnsi="Times New Roman"/>
          <w:sz w:val="28"/>
          <w:szCs w:val="28"/>
          <w:lang w:val="ru-RU"/>
        </w:rPr>
        <w:lastRenderedPageBreak/>
        <w:t>Международная информационная безопасность: Теория и практика: в</w:t>
      </w:r>
      <w:r>
        <w:rPr>
          <w:rFonts w:ascii="Times New Roman" w:hAnsi="Times New Roman"/>
          <w:sz w:val="28"/>
          <w:szCs w:val="28"/>
          <w:lang w:val="ru-RU"/>
        </w:rPr>
        <w:t xml:space="preserve"> </w:t>
      </w:r>
      <w:r w:rsidRPr="009A00DC">
        <w:rPr>
          <w:rFonts w:ascii="Times New Roman" w:hAnsi="Times New Roman"/>
          <w:sz w:val="28"/>
          <w:szCs w:val="28"/>
          <w:lang w:val="ru-RU"/>
        </w:rPr>
        <w:t>трех томах. Том 1: Учебник для вузов / Под общ</w:t>
      </w:r>
      <w:proofErr w:type="gramStart"/>
      <w:r w:rsidRPr="009A00DC">
        <w:rPr>
          <w:rFonts w:ascii="Times New Roman" w:hAnsi="Times New Roman"/>
          <w:sz w:val="28"/>
          <w:szCs w:val="28"/>
          <w:lang w:val="ru-RU"/>
        </w:rPr>
        <w:t>.</w:t>
      </w:r>
      <w:proofErr w:type="gramEnd"/>
      <w:r w:rsidRPr="009A00DC">
        <w:rPr>
          <w:rFonts w:ascii="Times New Roman" w:hAnsi="Times New Roman"/>
          <w:sz w:val="28"/>
          <w:szCs w:val="28"/>
          <w:lang w:val="ru-RU"/>
        </w:rPr>
        <w:t xml:space="preserve"> </w:t>
      </w:r>
      <w:proofErr w:type="gramStart"/>
      <w:r w:rsidRPr="009A00DC">
        <w:rPr>
          <w:rFonts w:ascii="Times New Roman" w:hAnsi="Times New Roman"/>
          <w:sz w:val="28"/>
          <w:szCs w:val="28"/>
          <w:lang w:val="ru-RU"/>
        </w:rPr>
        <w:t>р</w:t>
      </w:r>
      <w:proofErr w:type="gramEnd"/>
      <w:r w:rsidRPr="009A00DC">
        <w:rPr>
          <w:rFonts w:ascii="Times New Roman" w:hAnsi="Times New Roman"/>
          <w:sz w:val="28"/>
          <w:szCs w:val="28"/>
          <w:lang w:val="ru-RU"/>
        </w:rPr>
        <w:t>ед. А.В. Крутских. – М.:</w:t>
      </w:r>
      <w:r>
        <w:rPr>
          <w:rFonts w:ascii="Times New Roman" w:hAnsi="Times New Roman"/>
          <w:sz w:val="28"/>
          <w:szCs w:val="28"/>
          <w:lang w:val="ru-RU"/>
        </w:rPr>
        <w:t xml:space="preserve"> </w:t>
      </w:r>
      <w:r w:rsidRPr="009A00DC">
        <w:rPr>
          <w:rFonts w:ascii="Times New Roman" w:hAnsi="Times New Roman"/>
          <w:sz w:val="28"/>
          <w:szCs w:val="28"/>
          <w:lang w:val="ru-RU"/>
        </w:rPr>
        <w:t>Издательство «Аспект Пресс», 2019.– 384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Нигматуллина, К. Р. Профессиональная культура журналистов в России / К. Р. Нигматуллина. – СПб.: Алетейя, 2021. – 286 с.</w:t>
      </w:r>
    </w:p>
    <w:p w:rsidR="00924464"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Посталовский, А. В. Национальное информационное поле в контексте вызовов и угроз современного мира: социологическое измерение : монография / А. В. Посталовский. – Минск : РИВШ, 2019. – 236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Работа журналиста в цифровой периодике : учебное пособие для студентов вузов / отв. ред. О. В. Смирнова. – Москва : Аспект Пресс, 2021. – 248 с.</w:t>
      </w:r>
    </w:p>
    <w:p w:rsidR="00924464"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Соловьев, А. И. Современные технологии массмедиа : пособие / А. И. Соловьев ; БГУ. – Минск : БГУ, 2018. – 279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9A00DC">
        <w:rPr>
          <w:rFonts w:ascii="Times New Roman" w:hAnsi="Times New Roman"/>
          <w:sz w:val="28"/>
          <w:szCs w:val="28"/>
          <w:lang w:val="ru-RU"/>
        </w:rPr>
        <w:t>Солодовникова, Т. В. Рекламная коммуникация Беларуси и Франции / Т. В. Солодовникова. – Минск</w:t>
      </w:r>
      <w:proofErr w:type="gramStart"/>
      <w:r w:rsidRPr="009A00DC">
        <w:rPr>
          <w:rFonts w:ascii="Times New Roman" w:hAnsi="Times New Roman"/>
          <w:sz w:val="28"/>
          <w:szCs w:val="28"/>
          <w:lang w:val="ru-RU"/>
        </w:rPr>
        <w:t xml:space="preserve"> :</w:t>
      </w:r>
      <w:proofErr w:type="gramEnd"/>
      <w:r w:rsidRPr="009A00DC">
        <w:rPr>
          <w:rFonts w:ascii="Times New Roman" w:hAnsi="Times New Roman"/>
          <w:sz w:val="28"/>
          <w:szCs w:val="28"/>
          <w:lang w:val="ru-RU"/>
        </w:rPr>
        <w:t xml:space="preserve"> БГУ, 2022. – 299 с.</w:t>
      </w:r>
    </w:p>
    <w:p w:rsidR="00924464" w:rsidRPr="00934943"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Степанов, В. А. Социальные медиа : учеб.-метод. пособие / В. А. Степанов. – Минск : БГУ, 2020. – 115 с.</w:t>
      </w:r>
    </w:p>
    <w:p w:rsidR="00924464" w:rsidRPr="00B25188" w:rsidRDefault="00924464" w:rsidP="00924464">
      <w:pPr>
        <w:pStyle w:val="a3"/>
        <w:numPr>
          <w:ilvl w:val="0"/>
          <w:numId w:val="36"/>
        </w:numPr>
        <w:tabs>
          <w:tab w:val="left" w:pos="1134"/>
        </w:tabs>
        <w:ind w:left="0" w:firstLine="709"/>
        <w:jc w:val="both"/>
        <w:rPr>
          <w:rFonts w:ascii="Times New Roman" w:hAnsi="Times New Roman"/>
          <w:sz w:val="28"/>
          <w:szCs w:val="28"/>
          <w:lang w:val="ru-RU"/>
        </w:rPr>
      </w:pPr>
      <w:r w:rsidRPr="00B25188">
        <w:rPr>
          <w:rFonts w:ascii="Times New Roman" w:hAnsi="Times New Roman"/>
          <w:sz w:val="28"/>
          <w:szCs w:val="28"/>
        </w:rPr>
        <w:t>Шишкина, Н.И. Современная концепция информационного общества: тексты лекций / Белорусский государственный технологический университет ; сост. Н. И. Шишкина. – Минск: БГТУ, 2019. – 52 с.</w:t>
      </w:r>
    </w:p>
    <w:p w:rsidR="00190AFC" w:rsidRPr="00190AFC" w:rsidRDefault="00190AFC" w:rsidP="00190AFC">
      <w:pPr>
        <w:pStyle w:val="a3"/>
        <w:tabs>
          <w:tab w:val="left" w:pos="7425"/>
        </w:tabs>
        <w:jc w:val="center"/>
        <w:rPr>
          <w:rFonts w:ascii="Times New Roman" w:hAnsi="Times New Roman"/>
          <w:b/>
          <w:sz w:val="28"/>
          <w:szCs w:val="28"/>
          <w:lang w:val="ru-RU"/>
        </w:rPr>
      </w:pPr>
    </w:p>
    <w:p w:rsidR="00190AFC" w:rsidRDefault="00190AFC" w:rsidP="00190AFC">
      <w:pPr>
        <w:pStyle w:val="a3"/>
        <w:tabs>
          <w:tab w:val="left" w:pos="7425"/>
        </w:tabs>
        <w:jc w:val="center"/>
        <w:rPr>
          <w:rFonts w:ascii="Times New Roman" w:hAnsi="Times New Roman"/>
          <w:b/>
          <w:sz w:val="28"/>
          <w:szCs w:val="28"/>
          <w:lang w:val="ru-RU"/>
        </w:rPr>
      </w:pPr>
      <w:r w:rsidRPr="00190AFC">
        <w:rPr>
          <w:rFonts w:ascii="Times New Roman" w:hAnsi="Times New Roman"/>
          <w:b/>
          <w:sz w:val="28"/>
          <w:szCs w:val="28"/>
          <w:lang w:val="ru-RU"/>
        </w:rPr>
        <w:t>Пералік дадатковай літаратуры</w:t>
      </w:r>
    </w:p>
    <w:p w:rsidR="00A3330C" w:rsidRPr="00190AFC" w:rsidRDefault="00A3330C" w:rsidP="00190AFC">
      <w:pPr>
        <w:pStyle w:val="a3"/>
        <w:tabs>
          <w:tab w:val="left" w:pos="7425"/>
        </w:tabs>
        <w:jc w:val="center"/>
        <w:rPr>
          <w:rFonts w:ascii="Times New Roman" w:hAnsi="Times New Roman"/>
          <w:b/>
          <w:sz w:val="28"/>
          <w:szCs w:val="28"/>
          <w:lang w:val="ru-RU"/>
        </w:rPr>
      </w:pP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Беляцкая, Т.Н. Экономика информационного общества: учебно-методическое пособие /Т.Н. Беляцкая. – Минск: БГУИР, 2016. – 200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Борисенко, В. В. Наука и рыночные отношения в информационном обществе. Социально-философский анализ / В.В. Борисенко. – М.: Наука, 2014. – 246 c.</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rPr>
      </w:pPr>
      <w:r w:rsidRPr="00DF7BB4">
        <w:rPr>
          <w:rFonts w:ascii="Times New Roman" w:hAnsi="Times New Roman"/>
          <w:sz w:val="28"/>
          <w:szCs w:val="28"/>
        </w:rPr>
        <w:t>Боттон, А. Новости. Инструкция для пользователя / А. де Боттон ; пер. с англ. В. Вебера. – М., 2016. – 122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Вырковский, А. В. Редакционный менеджмент в печатных и онлайновых массмедиа: процессный подход / А. В. Вырковский. – М.: МедиаМир, 2016. – 384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Градюшко, А. А. Современная веб-журналистика Беларуси / А. А. Градюшко. – Минск : БГУ, 2013. – 179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Журналистика и конвергенция: почему и как традиционные СМИ превращаются в мультимедийные / [авт.: А. Г. Качкаева и др.] ; под ред. А. Г. Качкаевой. – Москва : 2010. – 200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rPr>
      </w:pPr>
      <w:r w:rsidRPr="00DF7BB4">
        <w:rPr>
          <w:rFonts w:ascii="Times New Roman" w:hAnsi="Times New Roman"/>
          <w:sz w:val="28"/>
          <w:szCs w:val="28"/>
        </w:rPr>
        <w:lastRenderedPageBreak/>
        <w:t>Залесский, Б. Л. Белорусская международная журналистика: особенности, тенденции, перспективы / Б. Л. Залесский. – Минск, БГУ, 2014. – 374 с.</w:t>
      </w:r>
    </w:p>
    <w:p w:rsidR="00924464" w:rsidRPr="0013506F" w:rsidRDefault="00924464" w:rsidP="0013506F">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Калмыков А.А. Коханова Л.А. Интернет-журналистика. Москва: Юнити-Дана, 2018. – 383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Мультимедийная журналистика / [авт.: А. Г. Качкаева и др.] ; под общ. ред. А. Г. Качкаевой, С. А. Шомовой. – Москва : Высшая школа экономики, 2017. – 413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Основы журналистской деятельности / под ред. С. Г. Корконосенко. – М.: Издательство Юрайт, 2015. – 332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rPr>
      </w:pPr>
      <w:r w:rsidRPr="00DF7BB4">
        <w:rPr>
          <w:rFonts w:ascii="Times New Roman" w:hAnsi="Times New Roman"/>
          <w:sz w:val="28"/>
          <w:szCs w:val="28"/>
        </w:rPr>
        <w:t>Политическая журналистика : учебник для бакалавриата и магистратуры / подред. С. Г. Корконосенко. – М. : Издательство Юрайт, 2015. – 319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Распопова С. С. Основы журналистской деятельности. – М.: Аспект Пресс, 2017. – 272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rPr>
      </w:pPr>
      <w:r w:rsidRPr="00DF7BB4">
        <w:rPr>
          <w:rFonts w:ascii="Times New Roman" w:hAnsi="Times New Roman"/>
          <w:sz w:val="28"/>
          <w:szCs w:val="28"/>
        </w:rPr>
        <w:t>Рэндалл, Д. Универсальный журналист / Д. Рэндалл ; пер. с англ. А.Порьяза ; под ред. А. Самойленко. – Б.м., 2000. – 120 с. – (ProMedia).</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Самарцев О.Р. Творческая деятельность журналиста (очерки теории и практики): Учебное пособие для вузов. – М.: Академический проект, 2017. – 528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Сотникова, О. П. Интернет-издание от А до Я: руководство для вебредактора : учеб. пособие для студ. вузов / О. П. Сотникова. – М. : Аспект Пресс, 2014. – 157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Тертычный А. А. Жанры периодической печати. – М.: Аспект Пресс, 2017. – 320 с.</w:t>
      </w:r>
    </w:p>
    <w:p w:rsidR="00924464" w:rsidRPr="00DF7BB4" w:rsidRDefault="00924464" w:rsidP="00DF7BB4">
      <w:pPr>
        <w:pStyle w:val="a3"/>
        <w:numPr>
          <w:ilvl w:val="0"/>
          <w:numId w:val="38"/>
        </w:numPr>
        <w:tabs>
          <w:tab w:val="left" w:pos="1134"/>
        </w:tabs>
        <w:ind w:left="0" w:firstLine="1069"/>
        <w:jc w:val="both"/>
        <w:rPr>
          <w:rFonts w:ascii="Times New Roman" w:hAnsi="Times New Roman"/>
          <w:sz w:val="28"/>
          <w:szCs w:val="28"/>
        </w:rPr>
      </w:pPr>
      <w:r w:rsidRPr="00DF7BB4">
        <w:rPr>
          <w:rFonts w:ascii="Times New Roman" w:hAnsi="Times New Roman"/>
          <w:sz w:val="28"/>
          <w:szCs w:val="28"/>
        </w:rPr>
        <w:t>Технологии и инновации в сотрудничестве регионов Союзного государства как импульс развития евразийской интеграции:  информ.-интеграц. проект / сост., интервьюирование : Б. Залесский, М. Вальковский, А. Грешников. – Минск: Бизнесофсет, 2017. – 274 с.: 41 ил.</w:t>
      </w:r>
    </w:p>
    <w:p w:rsidR="006E4409" w:rsidRPr="00A3330C" w:rsidRDefault="00924464" w:rsidP="00A3330C">
      <w:pPr>
        <w:pStyle w:val="a3"/>
        <w:numPr>
          <w:ilvl w:val="0"/>
          <w:numId w:val="38"/>
        </w:numPr>
        <w:tabs>
          <w:tab w:val="left" w:pos="1134"/>
        </w:tabs>
        <w:ind w:left="0" w:firstLine="1069"/>
        <w:jc w:val="both"/>
        <w:rPr>
          <w:rFonts w:ascii="Times New Roman" w:hAnsi="Times New Roman"/>
          <w:sz w:val="28"/>
          <w:szCs w:val="28"/>
          <w:lang w:val="ru-RU"/>
        </w:rPr>
      </w:pPr>
      <w:r w:rsidRPr="00DF7BB4">
        <w:rPr>
          <w:rFonts w:ascii="Times New Roman" w:hAnsi="Times New Roman"/>
          <w:sz w:val="28"/>
          <w:szCs w:val="28"/>
        </w:rPr>
        <w:t>Шимолин, В. И. Фотожурналистика в процессе трансформации медиапространства / В. И. Шимолин. – Минск : БГУ, 2017. – 247 с.</w:t>
      </w:r>
    </w:p>
    <w:p w:rsidR="006E4409" w:rsidRDefault="006E4409" w:rsidP="004F268C">
      <w:pPr>
        <w:ind w:firstLine="708"/>
        <w:rPr>
          <w:rFonts w:ascii="Times New Roman" w:hAnsi="Times New Roman" w:cs="Times New Roman"/>
          <w:sz w:val="28"/>
          <w:szCs w:val="28"/>
        </w:rPr>
      </w:pPr>
    </w:p>
    <w:p w:rsidR="00472043" w:rsidRDefault="00472043" w:rsidP="004F268C">
      <w:pPr>
        <w:ind w:firstLine="708"/>
        <w:rPr>
          <w:rFonts w:ascii="Times New Roman" w:hAnsi="Times New Roman" w:cs="Times New Roman"/>
          <w:sz w:val="28"/>
          <w:szCs w:val="28"/>
        </w:rPr>
      </w:pPr>
    </w:p>
    <w:p w:rsidR="00472043" w:rsidRDefault="00472043" w:rsidP="004F268C">
      <w:pPr>
        <w:ind w:firstLine="708"/>
        <w:rPr>
          <w:rFonts w:ascii="Times New Roman" w:hAnsi="Times New Roman" w:cs="Times New Roman"/>
          <w:sz w:val="28"/>
          <w:szCs w:val="28"/>
        </w:rPr>
      </w:pPr>
    </w:p>
    <w:p w:rsidR="00472043" w:rsidRDefault="00472043" w:rsidP="004F268C">
      <w:pPr>
        <w:ind w:firstLine="708"/>
        <w:rPr>
          <w:rFonts w:ascii="Times New Roman" w:hAnsi="Times New Roman" w:cs="Times New Roman"/>
          <w:sz w:val="28"/>
          <w:szCs w:val="28"/>
        </w:rPr>
      </w:pPr>
    </w:p>
    <w:p w:rsidR="0013506F" w:rsidRPr="00F7362A" w:rsidRDefault="0013506F" w:rsidP="004F268C">
      <w:pPr>
        <w:ind w:firstLine="708"/>
        <w:rPr>
          <w:rFonts w:ascii="Times New Roman" w:hAnsi="Times New Roman" w:cs="Times New Roman"/>
          <w:sz w:val="28"/>
          <w:szCs w:val="28"/>
        </w:rPr>
      </w:pPr>
    </w:p>
    <w:p w:rsidR="004F268C" w:rsidRPr="00F7362A" w:rsidRDefault="00F7362A" w:rsidP="004F268C">
      <w:pPr>
        <w:ind w:firstLine="708"/>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268C" w:rsidRPr="00F7362A">
        <w:rPr>
          <w:rFonts w:ascii="Times New Roman" w:hAnsi="Times New Roman" w:cs="Times New Roman"/>
          <w:sz w:val="28"/>
          <w:szCs w:val="28"/>
        </w:rPr>
        <w:t>ДАДАТАК</w:t>
      </w:r>
    </w:p>
    <w:p w:rsidR="004F268C" w:rsidRPr="00F7362A" w:rsidRDefault="004F268C" w:rsidP="004F268C">
      <w:pPr>
        <w:ind w:firstLine="708"/>
        <w:jc w:val="center"/>
        <w:rPr>
          <w:rFonts w:ascii="Times New Roman" w:hAnsi="Times New Roman" w:cs="Times New Roman"/>
          <w:sz w:val="28"/>
          <w:szCs w:val="28"/>
        </w:rPr>
      </w:pPr>
      <w:r w:rsidRPr="00F7362A">
        <w:rPr>
          <w:rFonts w:ascii="Times New Roman" w:hAnsi="Times New Roman" w:cs="Times New Roman"/>
          <w:sz w:val="28"/>
          <w:szCs w:val="28"/>
        </w:rPr>
        <w:t>Беларускі дзяржаўны універсітэт</w:t>
      </w:r>
    </w:p>
    <w:p w:rsidR="004F268C" w:rsidRDefault="004F268C" w:rsidP="004F268C">
      <w:pPr>
        <w:ind w:firstLine="708"/>
        <w:jc w:val="center"/>
        <w:rPr>
          <w:rFonts w:ascii="Times New Roman" w:hAnsi="Times New Roman" w:cs="Times New Roman"/>
          <w:sz w:val="28"/>
          <w:szCs w:val="28"/>
        </w:rPr>
      </w:pPr>
      <w:r w:rsidRPr="00F7362A">
        <w:rPr>
          <w:rFonts w:ascii="Times New Roman" w:hAnsi="Times New Roman" w:cs="Times New Roman"/>
          <w:sz w:val="28"/>
          <w:szCs w:val="28"/>
        </w:rPr>
        <w:t>Факультэт журналістыкі</w:t>
      </w:r>
    </w:p>
    <w:p w:rsidR="00F7362A" w:rsidRPr="00F7362A" w:rsidRDefault="00F7362A" w:rsidP="004F268C">
      <w:pPr>
        <w:ind w:firstLine="708"/>
        <w:jc w:val="center"/>
        <w:rPr>
          <w:rFonts w:ascii="Times New Roman" w:hAnsi="Times New Roman" w:cs="Times New Roman"/>
          <w:sz w:val="28"/>
          <w:szCs w:val="28"/>
        </w:rPr>
      </w:pPr>
    </w:p>
    <w:p w:rsidR="004F268C" w:rsidRPr="00F7362A" w:rsidRDefault="00F7362A" w:rsidP="004F268C">
      <w:pPr>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268C" w:rsidRPr="00F7362A">
        <w:rPr>
          <w:rFonts w:ascii="Times New Roman" w:hAnsi="Times New Roman" w:cs="Times New Roman"/>
          <w:sz w:val="28"/>
          <w:szCs w:val="28"/>
        </w:rPr>
        <w:t xml:space="preserve">Кафедра </w:t>
      </w:r>
      <w:proofErr w:type="gramStart"/>
      <w:r>
        <w:rPr>
          <w:rFonts w:ascii="Times New Roman" w:hAnsi="Times New Roman" w:cs="Times New Roman"/>
          <w:sz w:val="28"/>
          <w:szCs w:val="28"/>
        </w:rPr>
        <w:t>м</w:t>
      </w:r>
      <w:proofErr w:type="gramEnd"/>
      <w:r w:rsidRPr="00F7362A">
        <w:rPr>
          <w:rFonts w:ascii="Times New Roman" w:hAnsi="Times New Roman" w:cs="Times New Roman"/>
          <w:sz w:val="28"/>
          <w:szCs w:val="28"/>
        </w:rPr>
        <w:t>і</w:t>
      </w:r>
      <w:r>
        <w:rPr>
          <w:rFonts w:ascii="Times New Roman" w:hAnsi="Times New Roman" w:cs="Times New Roman"/>
          <w:sz w:val="28"/>
          <w:szCs w:val="28"/>
        </w:rPr>
        <w:t>жнароднай журнал</w:t>
      </w:r>
      <w:r w:rsidRPr="00F7362A">
        <w:rPr>
          <w:rFonts w:ascii="Times New Roman" w:hAnsi="Times New Roman" w:cs="Times New Roman"/>
          <w:sz w:val="28"/>
          <w:szCs w:val="28"/>
        </w:rPr>
        <w:t>і</w:t>
      </w:r>
      <w:r>
        <w:rPr>
          <w:rFonts w:ascii="Times New Roman" w:hAnsi="Times New Roman" w:cs="Times New Roman"/>
          <w:sz w:val="28"/>
          <w:szCs w:val="28"/>
        </w:rPr>
        <w:t>стык</w:t>
      </w:r>
      <w:r w:rsidRPr="00F7362A">
        <w:rPr>
          <w:rFonts w:ascii="Times New Roman" w:hAnsi="Times New Roman" w:cs="Times New Roman"/>
          <w:sz w:val="28"/>
          <w:szCs w:val="28"/>
        </w:rPr>
        <w:t>і</w:t>
      </w:r>
    </w:p>
    <w:p w:rsidR="004F268C" w:rsidRPr="00F7362A" w:rsidRDefault="004F268C" w:rsidP="004F268C">
      <w:pPr>
        <w:ind w:firstLine="708"/>
        <w:jc w:val="right"/>
        <w:rPr>
          <w:rFonts w:ascii="Times New Roman" w:hAnsi="Times New Roman" w:cs="Times New Roman"/>
          <w:sz w:val="28"/>
          <w:szCs w:val="28"/>
        </w:rPr>
      </w:pPr>
    </w:p>
    <w:p w:rsidR="004F268C" w:rsidRPr="00F7362A" w:rsidRDefault="004F268C" w:rsidP="004F268C">
      <w:pPr>
        <w:ind w:firstLine="708"/>
        <w:jc w:val="right"/>
        <w:rPr>
          <w:rFonts w:ascii="Times New Roman" w:hAnsi="Times New Roman" w:cs="Times New Roman"/>
          <w:sz w:val="28"/>
          <w:szCs w:val="28"/>
        </w:rPr>
      </w:pPr>
    </w:p>
    <w:p w:rsidR="004F268C" w:rsidRPr="00F7362A" w:rsidRDefault="004F268C" w:rsidP="004F268C">
      <w:pPr>
        <w:ind w:firstLine="708"/>
        <w:jc w:val="center"/>
        <w:rPr>
          <w:rFonts w:ascii="Times New Roman" w:hAnsi="Times New Roman" w:cs="Times New Roman"/>
          <w:b/>
          <w:sz w:val="28"/>
          <w:szCs w:val="28"/>
        </w:rPr>
      </w:pPr>
      <w:r w:rsidRPr="00F7362A">
        <w:rPr>
          <w:rFonts w:ascii="Times New Roman" w:hAnsi="Times New Roman" w:cs="Times New Roman"/>
          <w:b/>
          <w:sz w:val="28"/>
          <w:szCs w:val="28"/>
        </w:rPr>
        <w:t>ТВОРЧАЯ СПРАВАЗДАЧА ЗА ПЕРЫЯД НАВУЧАННЯ</w:t>
      </w:r>
    </w:p>
    <w:p w:rsidR="004F268C" w:rsidRPr="00F7362A" w:rsidRDefault="004F268C" w:rsidP="004F268C">
      <w:pPr>
        <w:ind w:firstLine="708"/>
        <w:jc w:val="center"/>
        <w:rPr>
          <w:rFonts w:ascii="Times New Roman" w:hAnsi="Times New Roman" w:cs="Times New Roman"/>
          <w:sz w:val="28"/>
          <w:szCs w:val="28"/>
        </w:rPr>
      </w:pPr>
    </w:p>
    <w:p w:rsidR="004F268C" w:rsidRPr="00F7362A" w:rsidRDefault="004F268C" w:rsidP="004F268C">
      <w:pPr>
        <w:ind w:firstLine="708"/>
        <w:jc w:val="center"/>
        <w:rPr>
          <w:rFonts w:ascii="Times New Roman" w:hAnsi="Times New Roman" w:cs="Times New Roman"/>
          <w:sz w:val="28"/>
          <w:szCs w:val="28"/>
        </w:rPr>
      </w:pPr>
    </w:p>
    <w:p w:rsidR="004F268C" w:rsidRPr="00F7362A" w:rsidRDefault="004F268C" w:rsidP="004F268C">
      <w:pPr>
        <w:ind w:firstLine="708"/>
        <w:jc w:val="right"/>
        <w:rPr>
          <w:rFonts w:ascii="Times New Roman" w:hAnsi="Times New Roman" w:cs="Times New Roman"/>
          <w:sz w:val="28"/>
          <w:szCs w:val="28"/>
        </w:rPr>
      </w:pPr>
      <w:r w:rsidRPr="00F7362A">
        <w:rPr>
          <w:rFonts w:ascii="Times New Roman" w:hAnsi="Times New Roman" w:cs="Times New Roman"/>
          <w:sz w:val="28"/>
          <w:szCs w:val="28"/>
        </w:rPr>
        <w:t>Студэнта  4 курса</w:t>
      </w:r>
    </w:p>
    <w:p w:rsidR="004F268C" w:rsidRPr="00F7362A" w:rsidRDefault="004F268C" w:rsidP="004F268C">
      <w:pPr>
        <w:ind w:firstLine="708"/>
        <w:jc w:val="right"/>
        <w:rPr>
          <w:rFonts w:ascii="Times New Roman" w:hAnsi="Times New Roman" w:cs="Times New Roman"/>
          <w:sz w:val="28"/>
          <w:szCs w:val="28"/>
        </w:rPr>
      </w:pPr>
      <w:r w:rsidRPr="00F7362A">
        <w:rPr>
          <w:rFonts w:ascii="Times New Roman" w:hAnsi="Times New Roman" w:cs="Times New Roman"/>
          <w:sz w:val="28"/>
          <w:szCs w:val="28"/>
        </w:rPr>
        <w:t>спецыяльнасці «Журналістыка</w:t>
      </w:r>
    </w:p>
    <w:p w:rsidR="004F268C" w:rsidRPr="00F7362A" w:rsidRDefault="004F268C" w:rsidP="004F268C">
      <w:pPr>
        <w:ind w:firstLine="708"/>
        <w:jc w:val="right"/>
        <w:rPr>
          <w:rFonts w:ascii="Times New Roman" w:hAnsi="Times New Roman" w:cs="Times New Roman"/>
          <w:sz w:val="28"/>
          <w:szCs w:val="28"/>
        </w:rPr>
      </w:pPr>
      <w:proofErr w:type="gramStart"/>
      <w:r w:rsidRPr="00F7362A">
        <w:rPr>
          <w:rFonts w:ascii="Times New Roman" w:hAnsi="Times New Roman" w:cs="Times New Roman"/>
          <w:sz w:val="28"/>
          <w:szCs w:val="28"/>
        </w:rPr>
        <w:t>м</w:t>
      </w:r>
      <w:proofErr w:type="gramEnd"/>
      <w:r w:rsidRPr="00F7362A">
        <w:rPr>
          <w:rFonts w:ascii="Times New Roman" w:hAnsi="Times New Roman" w:cs="Times New Roman"/>
          <w:sz w:val="28"/>
          <w:szCs w:val="28"/>
        </w:rPr>
        <w:t>іжнародная»</w:t>
      </w:r>
    </w:p>
    <w:p w:rsidR="004F268C" w:rsidRPr="00F7362A" w:rsidRDefault="004F268C" w:rsidP="004F268C">
      <w:pPr>
        <w:ind w:firstLine="708"/>
        <w:jc w:val="right"/>
        <w:rPr>
          <w:rFonts w:ascii="Times New Roman" w:hAnsi="Times New Roman" w:cs="Times New Roman"/>
          <w:sz w:val="28"/>
          <w:szCs w:val="28"/>
        </w:rPr>
      </w:pPr>
      <w:r w:rsidRPr="00F7362A">
        <w:rPr>
          <w:rFonts w:ascii="Times New Roman" w:hAnsi="Times New Roman" w:cs="Times New Roman"/>
          <w:sz w:val="28"/>
          <w:szCs w:val="28"/>
        </w:rPr>
        <w:t xml:space="preserve">Іванова Івана </w:t>
      </w:r>
      <w:proofErr w:type="gramStart"/>
      <w:r w:rsidRPr="00F7362A">
        <w:rPr>
          <w:rFonts w:ascii="Times New Roman" w:hAnsi="Times New Roman" w:cs="Times New Roman"/>
          <w:sz w:val="28"/>
          <w:szCs w:val="28"/>
          <w:lang w:val="en-US"/>
        </w:rPr>
        <w:t>I</w:t>
      </w:r>
      <w:proofErr w:type="gramEnd"/>
      <w:r w:rsidRPr="00F7362A">
        <w:rPr>
          <w:rFonts w:ascii="Times New Roman" w:hAnsi="Times New Roman" w:cs="Times New Roman"/>
          <w:sz w:val="28"/>
          <w:szCs w:val="28"/>
        </w:rPr>
        <w:t>ванавіча</w:t>
      </w:r>
    </w:p>
    <w:p w:rsidR="004F268C" w:rsidRPr="00F7362A" w:rsidRDefault="004F268C" w:rsidP="004F268C">
      <w:pPr>
        <w:ind w:firstLine="708"/>
        <w:jc w:val="right"/>
        <w:rPr>
          <w:rFonts w:ascii="Times New Roman" w:hAnsi="Times New Roman" w:cs="Times New Roman"/>
          <w:sz w:val="28"/>
          <w:szCs w:val="28"/>
        </w:rPr>
      </w:pPr>
    </w:p>
    <w:p w:rsidR="004F268C" w:rsidRPr="00F7362A" w:rsidRDefault="004F268C" w:rsidP="004F268C">
      <w:pPr>
        <w:ind w:firstLine="708"/>
        <w:jc w:val="right"/>
        <w:rPr>
          <w:rFonts w:ascii="Times New Roman" w:hAnsi="Times New Roman" w:cs="Times New Roman"/>
          <w:sz w:val="28"/>
          <w:szCs w:val="28"/>
        </w:rPr>
      </w:pPr>
    </w:p>
    <w:p w:rsidR="004F268C" w:rsidRPr="00F7362A" w:rsidRDefault="004F268C" w:rsidP="004F268C">
      <w:pPr>
        <w:ind w:firstLine="708"/>
        <w:rPr>
          <w:rFonts w:ascii="Times New Roman" w:hAnsi="Times New Roman" w:cs="Times New Roman"/>
          <w:sz w:val="28"/>
          <w:szCs w:val="28"/>
        </w:rPr>
      </w:pPr>
      <w:r w:rsidRPr="00F7362A">
        <w:rPr>
          <w:rFonts w:ascii="Times New Roman" w:hAnsi="Times New Roman" w:cs="Times New Roman"/>
          <w:sz w:val="28"/>
          <w:szCs w:val="28"/>
        </w:rPr>
        <w:t>Вучэбна-азнаямляльная практыка – І курс – адзнака (кіраўні</w:t>
      </w:r>
      <w:proofErr w:type="gramStart"/>
      <w:r w:rsidRPr="00F7362A">
        <w:rPr>
          <w:rFonts w:ascii="Times New Roman" w:hAnsi="Times New Roman" w:cs="Times New Roman"/>
          <w:sz w:val="28"/>
          <w:szCs w:val="28"/>
        </w:rPr>
        <w:t>к</w:t>
      </w:r>
      <w:proofErr w:type="gramEnd"/>
      <w:r w:rsidRPr="00F7362A">
        <w:rPr>
          <w:rFonts w:ascii="Times New Roman" w:hAnsi="Times New Roman" w:cs="Times New Roman"/>
          <w:sz w:val="28"/>
          <w:szCs w:val="28"/>
        </w:rPr>
        <w:t xml:space="preserve"> –  </w:t>
      </w:r>
      <w:r w:rsidR="00F7362A">
        <w:rPr>
          <w:rFonts w:ascii="Times New Roman" w:hAnsi="Times New Roman" w:cs="Times New Roman"/>
          <w:sz w:val="28"/>
          <w:szCs w:val="28"/>
        </w:rPr>
        <w:t>…</w:t>
      </w:r>
      <w:r w:rsidRPr="00F7362A">
        <w:rPr>
          <w:rFonts w:ascii="Times New Roman" w:hAnsi="Times New Roman" w:cs="Times New Roman"/>
          <w:sz w:val="28"/>
          <w:szCs w:val="28"/>
        </w:rPr>
        <w:t xml:space="preserve">  </w:t>
      </w:r>
      <w:r w:rsidR="00F7362A">
        <w:rPr>
          <w:rFonts w:ascii="Times New Roman" w:hAnsi="Times New Roman" w:cs="Times New Roman"/>
          <w:sz w:val="28"/>
          <w:szCs w:val="28"/>
        </w:rPr>
        <w:t>)</w:t>
      </w:r>
      <w:r w:rsidRPr="00F7362A">
        <w:rPr>
          <w:rFonts w:ascii="Times New Roman" w:hAnsi="Times New Roman" w:cs="Times New Roman"/>
          <w:sz w:val="28"/>
          <w:szCs w:val="28"/>
        </w:rPr>
        <w:t xml:space="preserve">                  </w:t>
      </w:r>
    </w:p>
    <w:p w:rsidR="004F268C" w:rsidRPr="00F7362A" w:rsidRDefault="00F7362A" w:rsidP="004F268C">
      <w:pPr>
        <w:ind w:firstLine="708"/>
        <w:rPr>
          <w:rFonts w:ascii="Times New Roman" w:hAnsi="Times New Roman" w:cs="Times New Roman"/>
          <w:sz w:val="28"/>
          <w:szCs w:val="28"/>
        </w:rPr>
      </w:pPr>
      <w:r w:rsidRPr="00F7362A">
        <w:rPr>
          <w:rFonts w:ascii="Times New Roman" w:hAnsi="Times New Roman" w:cs="Times New Roman"/>
          <w:sz w:val="28"/>
          <w:szCs w:val="28"/>
        </w:rPr>
        <w:t>Вучэбна</w:t>
      </w:r>
      <w:r>
        <w:rPr>
          <w:rFonts w:ascii="Times New Roman" w:hAnsi="Times New Roman" w:cs="Times New Roman"/>
          <w:sz w:val="28"/>
          <w:szCs w:val="28"/>
        </w:rPr>
        <w:t>я</w:t>
      </w:r>
      <w:r w:rsidR="004F268C" w:rsidRPr="00F7362A">
        <w:rPr>
          <w:rFonts w:ascii="Times New Roman" w:hAnsi="Times New Roman" w:cs="Times New Roman"/>
          <w:sz w:val="28"/>
          <w:szCs w:val="28"/>
        </w:rPr>
        <w:t xml:space="preserve"> практыка – ІІ курс – адзнака (кіраўні</w:t>
      </w:r>
      <w:proofErr w:type="gramStart"/>
      <w:r w:rsidR="004F268C" w:rsidRPr="00F7362A">
        <w:rPr>
          <w:rFonts w:ascii="Times New Roman" w:hAnsi="Times New Roman" w:cs="Times New Roman"/>
          <w:sz w:val="28"/>
          <w:szCs w:val="28"/>
        </w:rPr>
        <w:t>к</w:t>
      </w:r>
      <w:proofErr w:type="gramEnd"/>
      <w:r w:rsidR="004F268C" w:rsidRPr="00F7362A">
        <w:rPr>
          <w:rFonts w:ascii="Times New Roman" w:hAnsi="Times New Roman" w:cs="Times New Roman"/>
          <w:sz w:val="28"/>
          <w:szCs w:val="28"/>
        </w:rPr>
        <w:t xml:space="preserve"> –      </w:t>
      </w:r>
      <w:r>
        <w:rPr>
          <w:rFonts w:ascii="Times New Roman" w:hAnsi="Times New Roman" w:cs="Times New Roman"/>
          <w:sz w:val="28"/>
          <w:szCs w:val="28"/>
        </w:rPr>
        <w:t xml:space="preserve">…    </w:t>
      </w:r>
      <w:r w:rsidR="004F268C" w:rsidRPr="00F7362A">
        <w:rPr>
          <w:rFonts w:ascii="Times New Roman" w:hAnsi="Times New Roman" w:cs="Times New Roman"/>
          <w:sz w:val="28"/>
          <w:szCs w:val="28"/>
        </w:rPr>
        <w:t xml:space="preserve"> )</w:t>
      </w:r>
    </w:p>
    <w:p w:rsidR="004F268C" w:rsidRPr="00F7362A" w:rsidRDefault="004F268C" w:rsidP="004F268C">
      <w:pPr>
        <w:ind w:firstLine="708"/>
        <w:rPr>
          <w:rFonts w:ascii="Times New Roman" w:hAnsi="Times New Roman" w:cs="Times New Roman"/>
          <w:sz w:val="28"/>
          <w:szCs w:val="28"/>
        </w:rPr>
      </w:pPr>
      <w:r w:rsidRPr="00F7362A">
        <w:rPr>
          <w:rFonts w:ascii="Times New Roman" w:hAnsi="Times New Roman" w:cs="Times New Roman"/>
          <w:sz w:val="28"/>
          <w:szCs w:val="28"/>
        </w:rPr>
        <w:t>Вытворчая практыка – ІІІ курс – адзнака (кіраўні</w:t>
      </w:r>
      <w:proofErr w:type="gramStart"/>
      <w:r w:rsidRPr="00F7362A">
        <w:rPr>
          <w:rFonts w:ascii="Times New Roman" w:hAnsi="Times New Roman" w:cs="Times New Roman"/>
          <w:sz w:val="28"/>
          <w:szCs w:val="28"/>
        </w:rPr>
        <w:t>к</w:t>
      </w:r>
      <w:proofErr w:type="gramEnd"/>
      <w:r w:rsidRPr="00F7362A">
        <w:rPr>
          <w:rFonts w:ascii="Times New Roman" w:hAnsi="Times New Roman" w:cs="Times New Roman"/>
          <w:sz w:val="28"/>
          <w:szCs w:val="28"/>
        </w:rPr>
        <w:t xml:space="preserve"> –</w:t>
      </w:r>
      <w:r w:rsidR="00F7362A">
        <w:rPr>
          <w:rFonts w:ascii="Times New Roman" w:hAnsi="Times New Roman" w:cs="Times New Roman"/>
          <w:sz w:val="28"/>
          <w:szCs w:val="28"/>
        </w:rPr>
        <w:t xml:space="preserve">    …   </w:t>
      </w:r>
      <w:r w:rsidRPr="00F7362A">
        <w:rPr>
          <w:rFonts w:ascii="Times New Roman" w:hAnsi="Times New Roman" w:cs="Times New Roman"/>
          <w:sz w:val="28"/>
          <w:szCs w:val="28"/>
        </w:rPr>
        <w:t xml:space="preserve"> )</w:t>
      </w:r>
    </w:p>
    <w:p w:rsidR="004F268C" w:rsidRPr="00F7362A" w:rsidRDefault="004F268C" w:rsidP="004F268C">
      <w:pPr>
        <w:ind w:firstLine="708"/>
        <w:rPr>
          <w:rFonts w:ascii="Times New Roman" w:hAnsi="Times New Roman" w:cs="Times New Roman"/>
          <w:sz w:val="28"/>
          <w:szCs w:val="28"/>
        </w:rPr>
      </w:pPr>
      <w:r w:rsidRPr="00F7362A">
        <w:rPr>
          <w:rFonts w:ascii="Times New Roman" w:hAnsi="Times New Roman" w:cs="Times New Roman"/>
          <w:sz w:val="28"/>
          <w:szCs w:val="28"/>
        </w:rPr>
        <w:t>Вытворчая практыка – ІV курс – адзнака (кіраўні</w:t>
      </w:r>
      <w:proofErr w:type="gramStart"/>
      <w:r w:rsidRPr="00F7362A">
        <w:rPr>
          <w:rFonts w:ascii="Times New Roman" w:hAnsi="Times New Roman" w:cs="Times New Roman"/>
          <w:sz w:val="28"/>
          <w:szCs w:val="28"/>
        </w:rPr>
        <w:t>к</w:t>
      </w:r>
      <w:proofErr w:type="gramEnd"/>
      <w:r w:rsidRPr="00F7362A">
        <w:rPr>
          <w:rFonts w:ascii="Times New Roman" w:hAnsi="Times New Roman" w:cs="Times New Roman"/>
          <w:sz w:val="28"/>
          <w:szCs w:val="28"/>
        </w:rPr>
        <w:t xml:space="preserve"> –     </w:t>
      </w:r>
      <w:r w:rsidR="00F7362A">
        <w:rPr>
          <w:rFonts w:ascii="Times New Roman" w:hAnsi="Times New Roman" w:cs="Times New Roman"/>
          <w:sz w:val="28"/>
          <w:szCs w:val="28"/>
        </w:rPr>
        <w:t xml:space="preserve">…  </w:t>
      </w:r>
      <w:r w:rsidRPr="00F7362A">
        <w:rPr>
          <w:rFonts w:ascii="Times New Roman" w:hAnsi="Times New Roman" w:cs="Times New Roman"/>
          <w:sz w:val="28"/>
          <w:szCs w:val="28"/>
        </w:rPr>
        <w:t xml:space="preserve"> )</w:t>
      </w:r>
    </w:p>
    <w:p w:rsidR="004F268C" w:rsidRPr="00F7362A" w:rsidRDefault="004F268C" w:rsidP="004F268C">
      <w:pPr>
        <w:ind w:firstLine="708"/>
        <w:rPr>
          <w:rFonts w:ascii="Times New Roman" w:hAnsi="Times New Roman" w:cs="Times New Roman"/>
          <w:sz w:val="28"/>
          <w:szCs w:val="28"/>
        </w:rPr>
      </w:pPr>
      <w:r w:rsidRPr="00F7362A">
        <w:rPr>
          <w:rFonts w:ascii="Times New Roman" w:hAnsi="Times New Roman" w:cs="Times New Roman"/>
          <w:sz w:val="28"/>
          <w:szCs w:val="28"/>
        </w:rPr>
        <w:t>Пераддыпломная практыка – ІV курс – адзнака (кіраўні</w:t>
      </w:r>
      <w:proofErr w:type="gramStart"/>
      <w:r w:rsidRPr="00F7362A">
        <w:rPr>
          <w:rFonts w:ascii="Times New Roman" w:hAnsi="Times New Roman" w:cs="Times New Roman"/>
          <w:sz w:val="28"/>
          <w:szCs w:val="28"/>
        </w:rPr>
        <w:t>к</w:t>
      </w:r>
      <w:proofErr w:type="gramEnd"/>
      <w:r w:rsidRPr="00F7362A">
        <w:rPr>
          <w:rFonts w:ascii="Times New Roman" w:hAnsi="Times New Roman" w:cs="Times New Roman"/>
          <w:sz w:val="28"/>
          <w:szCs w:val="28"/>
        </w:rPr>
        <w:t xml:space="preserve"> –  </w:t>
      </w:r>
      <w:r w:rsidR="00F7362A">
        <w:rPr>
          <w:rFonts w:ascii="Times New Roman" w:hAnsi="Times New Roman" w:cs="Times New Roman"/>
          <w:sz w:val="28"/>
          <w:szCs w:val="28"/>
        </w:rPr>
        <w:t xml:space="preserve">…  </w:t>
      </w:r>
      <w:r w:rsidRPr="00F7362A">
        <w:rPr>
          <w:rFonts w:ascii="Times New Roman" w:hAnsi="Times New Roman" w:cs="Times New Roman"/>
          <w:sz w:val="28"/>
          <w:szCs w:val="28"/>
        </w:rPr>
        <w:t xml:space="preserve"> )</w:t>
      </w:r>
    </w:p>
    <w:p w:rsidR="004F268C" w:rsidRDefault="004F268C" w:rsidP="004F268C">
      <w:pPr>
        <w:ind w:firstLine="708"/>
        <w:rPr>
          <w:rFonts w:ascii="Times New Roman" w:hAnsi="Times New Roman" w:cs="Times New Roman"/>
          <w:sz w:val="28"/>
          <w:szCs w:val="28"/>
        </w:rPr>
      </w:pPr>
    </w:p>
    <w:p w:rsidR="00190AFC" w:rsidRPr="00F7362A" w:rsidRDefault="00190AFC" w:rsidP="004F268C">
      <w:pPr>
        <w:ind w:firstLine="708"/>
        <w:rPr>
          <w:rFonts w:ascii="Times New Roman" w:hAnsi="Times New Roman" w:cs="Times New Roman"/>
          <w:sz w:val="28"/>
          <w:szCs w:val="28"/>
        </w:rPr>
      </w:pPr>
    </w:p>
    <w:p w:rsidR="004F268C" w:rsidRPr="006E4409" w:rsidRDefault="004F268C" w:rsidP="00ED5746">
      <w:pPr>
        <w:spacing w:after="0"/>
        <w:ind w:firstLine="709"/>
        <w:jc w:val="center"/>
        <w:rPr>
          <w:rFonts w:ascii="Times New Roman" w:hAnsi="Times New Roman" w:cs="Times New Roman"/>
          <w:sz w:val="28"/>
          <w:szCs w:val="28"/>
        </w:rPr>
      </w:pPr>
      <w:r w:rsidRPr="006E4409">
        <w:rPr>
          <w:rFonts w:ascii="Times New Roman" w:hAnsi="Times New Roman" w:cs="Times New Roman"/>
          <w:sz w:val="28"/>
          <w:szCs w:val="28"/>
        </w:rPr>
        <w:t>Мінск</w:t>
      </w:r>
    </w:p>
    <w:p w:rsidR="004F268C" w:rsidRPr="006E4409" w:rsidRDefault="004F268C" w:rsidP="00ED5746">
      <w:pPr>
        <w:spacing w:after="0"/>
        <w:ind w:firstLine="709"/>
        <w:jc w:val="center"/>
        <w:rPr>
          <w:rFonts w:ascii="Times New Roman" w:hAnsi="Times New Roman" w:cs="Times New Roman"/>
          <w:sz w:val="28"/>
          <w:szCs w:val="28"/>
        </w:rPr>
      </w:pPr>
      <w:r w:rsidRPr="006E4409">
        <w:rPr>
          <w:rFonts w:ascii="Times New Roman" w:hAnsi="Times New Roman" w:cs="Times New Roman"/>
          <w:sz w:val="28"/>
          <w:szCs w:val="28"/>
        </w:rPr>
        <w:t>2024</w:t>
      </w:r>
    </w:p>
    <w:p w:rsidR="006E4409" w:rsidRDefault="006E4409" w:rsidP="00ED5746">
      <w:pPr>
        <w:spacing w:after="0"/>
        <w:ind w:firstLine="709"/>
        <w:jc w:val="center"/>
        <w:rPr>
          <w:rFonts w:ascii="Times New Roman" w:hAnsi="Times New Roman" w:cs="Times New Roman"/>
          <w:sz w:val="24"/>
          <w:szCs w:val="24"/>
        </w:rPr>
      </w:pPr>
    </w:p>
    <w:p w:rsidR="006E4409" w:rsidRDefault="006E4409" w:rsidP="00ED5746">
      <w:pPr>
        <w:spacing w:after="0"/>
        <w:ind w:firstLine="709"/>
        <w:jc w:val="center"/>
        <w:rPr>
          <w:rFonts w:ascii="Times New Roman" w:hAnsi="Times New Roman" w:cs="Times New Roman"/>
          <w:sz w:val="24"/>
          <w:szCs w:val="24"/>
        </w:rPr>
      </w:pPr>
    </w:p>
    <w:p w:rsidR="006E4409" w:rsidRPr="006E4409" w:rsidRDefault="006E4409" w:rsidP="006E4409">
      <w:pPr>
        <w:spacing w:after="0" w:line="240" w:lineRule="auto"/>
        <w:jc w:val="center"/>
        <w:rPr>
          <w:rFonts w:ascii="Times New Roman" w:eastAsia="Calibri" w:hAnsi="Times New Roman" w:cs="Times New Roman"/>
          <w:b/>
          <w:sz w:val="28"/>
          <w:szCs w:val="28"/>
        </w:rPr>
      </w:pPr>
      <w:r w:rsidRPr="006E4409">
        <w:rPr>
          <w:rFonts w:ascii="Times New Roman" w:eastAsia="Calibri" w:hAnsi="Times New Roman" w:cs="Times New Roman"/>
          <w:b/>
          <w:sz w:val="28"/>
          <w:szCs w:val="28"/>
        </w:rPr>
        <w:lastRenderedPageBreak/>
        <w:t>ДАДАТКІ І ЗМЯНЕННІ ДА ВУЧЭБНАЙ ПРАГРАМЫ КОМПЛЕКСНАГА ДЗЯРЖАЎ</w:t>
      </w:r>
      <w:proofErr w:type="gramStart"/>
      <w:r w:rsidRPr="006E4409">
        <w:rPr>
          <w:rFonts w:ascii="Times New Roman" w:eastAsia="Calibri" w:hAnsi="Times New Roman" w:cs="Times New Roman"/>
          <w:b/>
          <w:sz w:val="28"/>
          <w:szCs w:val="28"/>
        </w:rPr>
        <w:t>НАГА</w:t>
      </w:r>
      <w:proofErr w:type="gramEnd"/>
      <w:r w:rsidRPr="006E4409">
        <w:rPr>
          <w:rFonts w:ascii="Times New Roman" w:eastAsia="Calibri" w:hAnsi="Times New Roman" w:cs="Times New Roman"/>
          <w:b/>
          <w:sz w:val="28"/>
          <w:szCs w:val="28"/>
        </w:rPr>
        <w:t xml:space="preserve"> ЭКЗАМЕНУ</w:t>
      </w:r>
    </w:p>
    <w:p w:rsidR="006E4409" w:rsidRPr="006E4409" w:rsidRDefault="006E4409" w:rsidP="006E4409">
      <w:pPr>
        <w:spacing w:after="0" w:line="240" w:lineRule="auto"/>
        <w:jc w:val="center"/>
        <w:rPr>
          <w:rFonts w:ascii="Times New Roman" w:eastAsia="Calibri" w:hAnsi="Times New Roman" w:cs="Times New Roman"/>
          <w:sz w:val="28"/>
          <w:szCs w:val="28"/>
        </w:rPr>
      </w:pPr>
      <w:r w:rsidRPr="006E4409">
        <w:rPr>
          <w:rFonts w:ascii="Times New Roman" w:eastAsia="Calibri" w:hAnsi="Times New Roman" w:cs="Times New Roman"/>
          <w:sz w:val="28"/>
          <w:szCs w:val="28"/>
        </w:rPr>
        <w:t xml:space="preserve">на _____/_____ </w:t>
      </w:r>
      <w:r>
        <w:rPr>
          <w:rFonts w:ascii="Times New Roman" w:eastAsia="Calibri" w:hAnsi="Times New Roman" w:cs="Times New Roman"/>
          <w:sz w:val="28"/>
          <w:szCs w:val="28"/>
        </w:rPr>
        <w:t>вучэбны</w:t>
      </w:r>
      <w:r w:rsidRPr="006E4409">
        <w:rPr>
          <w:rFonts w:ascii="Times New Roman" w:eastAsia="Calibri" w:hAnsi="Times New Roman" w:cs="Times New Roman"/>
          <w:sz w:val="28"/>
          <w:szCs w:val="28"/>
        </w:rPr>
        <w:t xml:space="preserve"> год</w:t>
      </w:r>
    </w:p>
    <w:p w:rsidR="006E4409" w:rsidRPr="006E4409" w:rsidRDefault="006E4409" w:rsidP="006E4409">
      <w:pPr>
        <w:spacing w:after="0" w:line="240" w:lineRule="auto"/>
        <w:jc w:val="center"/>
        <w:rPr>
          <w:rFonts w:ascii="Times New Roman" w:eastAsia="Calibri" w:hAnsi="Times New Roman" w:cs="Times New Roman"/>
          <w:sz w:val="28"/>
          <w:szCs w:val="28"/>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871"/>
        <w:gridCol w:w="3660"/>
      </w:tblGrid>
      <w:tr w:rsidR="006E4409" w:rsidRPr="006E4409" w:rsidTr="00813440">
        <w:tc>
          <w:tcPr>
            <w:tcW w:w="817" w:type="dxa"/>
          </w:tcPr>
          <w:p w:rsidR="006E4409" w:rsidRPr="006E4409" w:rsidRDefault="006E4409" w:rsidP="006E4409">
            <w:pPr>
              <w:spacing w:after="0" w:line="240" w:lineRule="auto"/>
              <w:jc w:val="center"/>
              <w:rPr>
                <w:rFonts w:ascii="Times New Roman" w:eastAsia="Calibri" w:hAnsi="Times New Roman" w:cs="Times New Roman"/>
                <w:sz w:val="28"/>
                <w:szCs w:val="28"/>
              </w:rPr>
            </w:pPr>
            <w:r w:rsidRPr="006E4409">
              <w:rPr>
                <w:rFonts w:ascii="Times New Roman" w:eastAsia="Calibri" w:hAnsi="Times New Roman" w:cs="Times New Roman"/>
                <w:sz w:val="28"/>
                <w:szCs w:val="28"/>
              </w:rPr>
              <w:t>№</w:t>
            </w:r>
          </w:p>
          <w:p w:rsidR="006E4409" w:rsidRPr="006E4409" w:rsidRDefault="006E4409" w:rsidP="006E4409">
            <w:pPr>
              <w:spacing w:after="0" w:line="240" w:lineRule="auto"/>
              <w:jc w:val="center"/>
              <w:rPr>
                <w:rFonts w:ascii="Times New Roman" w:eastAsia="Calibri" w:hAnsi="Times New Roman" w:cs="Times New Roman"/>
                <w:sz w:val="28"/>
                <w:szCs w:val="28"/>
              </w:rPr>
            </w:pPr>
            <w:proofErr w:type="gramStart"/>
            <w:r w:rsidRPr="006E4409">
              <w:rPr>
                <w:rFonts w:ascii="Times New Roman" w:eastAsia="Calibri" w:hAnsi="Times New Roman" w:cs="Times New Roman"/>
                <w:sz w:val="28"/>
                <w:szCs w:val="28"/>
              </w:rPr>
              <w:t>п</w:t>
            </w:r>
            <w:proofErr w:type="gramEnd"/>
            <w:r w:rsidRPr="006E4409">
              <w:rPr>
                <w:rFonts w:ascii="Times New Roman" w:eastAsia="Calibri" w:hAnsi="Times New Roman" w:cs="Times New Roman"/>
                <w:sz w:val="28"/>
                <w:szCs w:val="28"/>
              </w:rPr>
              <w:t>/п</w:t>
            </w:r>
          </w:p>
        </w:tc>
        <w:tc>
          <w:tcPr>
            <w:tcW w:w="4871" w:type="dxa"/>
          </w:tcPr>
          <w:p w:rsidR="006E4409" w:rsidRPr="006E4409" w:rsidRDefault="00190AFC" w:rsidP="006E4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w:t>
            </w:r>
            <w:r w:rsidRPr="00190AFC">
              <w:rPr>
                <w:rFonts w:ascii="Times New Roman" w:eastAsia="Calibri" w:hAnsi="Times New Roman" w:cs="Times New Roman"/>
                <w:sz w:val="28"/>
                <w:szCs w:val="28"/>
              </w:rPr>
              <w:t>адаткі і змяненні</w:t>
            </w:r>
          </w:p>
        </w:tc>
        <w:tc>
          <w:tcPr>
            <w:tcW w:w="3660" w:type="dxa"/>
          </w:tcPr>
          <w:p w:rsidR="006E4409" w:rsidRPr="006E4409" w:rsidRDefault="00190AFC" w:rsidP="006E4409">
            <w:pPr>
              <w:spacing w:after="0" w:line="240" w:lineRule="auto"/>
              <w:jc w:val="center"/>
              <w:rPr>
                <w:rFonts w:ascii="Times New Roman" w:eastAsia="Calibri" w:hAnsi="Times New Roman" w:cs="Times New Roman"/>
                <w:sz w:val="28"/>
                <w:szCs w:val="28"/>
              </w:rPr>
            </w:pPr>
            <w:r w:rsidRPr="00190AFC">
              <w:rPr>
                <w:rFonts w:ascii="Times New Roman" w:eastAsia="Calibri" w:hAnsi="Times New Roman" w:cs="Times New Roman"/>
                <w:sz w:val="28"/>
                <w:szCs w:val="28"/>
              </w:rPr>
              <w:t>Падстава</w:t>
            </w:r>
          </w:p>
        </w:tc>
      </w:tr>
      <w:tr w:rsidR="006E4409" w:rsidRPr="006E4409" w:rsidTr="00813440">
        <w:trPr>
          <w:trHeight w:val="7680"/>
        </w:trPr>
        <w:tc>
          <w:tcPr>
            <w:tcW w:w="817" w:type="dxa"/>
          </w:tcPr>
          <w:p w:rsidR="006E4409" w:rsidRPr="006E4409" w:rsidRDefault="006E4409" w:rsidP="006E4409">
            <w:pPr>
              <w:spacing w:after="0" w:line="240" w:lineRule="auto"/>
              <w:jc w:val="center"/>
              <w:rPr>
                <w:rFonts w:ascii="Times New Roman" w:eastAsia="Calibri" w:hAnsi="Times New Roman" w:cs="Times New Roman"/>
                <w:sz w:val="28"/>
                <w:szCs w:val="28"/>
              </w:rPr>
            </w:pPr>
          </w:p>
        </w:tc>
        <w:tc>
          <w:tcPr>
            <w:tcW w:w="4871" w:type="dxa"/>
          </w:tcPr>
          <w:p w:rsidR="006E4409" w:rsidRPr="006E4409" w:rsidRDefault="006E4409" w:rsidP="006E4409">
            <w:pPr>
              <w:spacing w:after="0" w:line="240" w:lineRule="auto"/>
              <w:rPr>
                <w:rFonts w:ascii="Times New Roman" w:eastAsia="Calibri" w:hAnsi="Times New Roman" w:cs="Times New Roman"/>
                <w:sz w:val="28"/>
                <w:szCs w:val="28"/>
              </w:rPr>
            </w:pPr>
          </w:p>
        </w:tc>
        <w:tc>
          <w:tcPr>
            <w:tcW w:w="3660" w:type="dxa"/>
          </w:tcPr>
          <w:p w:rsidR="006E4409" w:rsidRPr="006E4409" w:rsidRDefault="006E4409" w:rsidP="006E4409">
            <w:pPr>
              <w:spacing w:after="0" w:line="240" w:lineRule="auto"/>
              <w:jc w:val="center"/>
              <w:rPr>
                <w:rFonts w:ascii="Times New Roman" w:eastAsia="Calibri" w:hAnsi="Times New Roman" w:cs="Times New Roman"/>
                <w:sz w:val="28"/>
                <w:szCs w:val="28"/>
              </w:rPr>
            </w:pPr>
          </w:p>
        </w:tc>
      </w:tr>
    </w:tbl>
    <w:p w:rsidR="006E4409" w:rsidRPr="006E4409" w:rsidRDefault="006E4409" w:rsidP="006E4409">
      <w:pPr>
        <w:spacing w:after="0" w:line="240" w:lineRule="auto"/>
        <w:jc w:val="both"/>
        <w:rPr>
          <w:rFonts w:ascii="Times New Roman" w:eastAsia="Calibri" w:hAnsi="Times New Roman" w:cs="Times New Roman"/>
          <w:sz w:val="28"/>
          <w:szCs w:val="28"/>
        </w:rPr>
      </w:pPr>
    </w:p>
    <w:p w:rsidR="006E4409" w:rsidRPr="006E4409" w:rsidRDefault="00190AFC" w:rsidP="006E4409">
      <w:pPr>
        <w:spacing w:after="0" w:line="240" w:lineRule="auto"/>
        <w:jc w:val="both"/>
        <w:rPr>
          <w:rFonts w:ascii="Times New Roman" w:eastAsia="Calibri" w:hAnsi="Times New Roman" w:cs="Times New Roman"/>
          <w:sz w:val="28"/>
          <w:szCs w:val="28"/>
        </w:rPr>
      </w:pPr>
      <w:r w:rsidRPr="00190AFC">
        <w:rPr>
          <w:rFonts w:ascii="Times New Roman" w:eastAsia="Calibri" w:hAnsi="Times New Roman" w:cs="Times New Roman"/>
          <w:sz w:val="28"/>
          <w:szCs w:val="28"/>
        </w:rPr>
        <w:t>Навучальная праграма перагледжана і ў</w:t>
      </w:r>
      <w:proofErr w:type="gramStart"/>
      <w:r w:rsidRPr="00190AFC">
        <w:rPr>
          <w:rFonts w:ascii="Times New Roman" w:eastAsia="Calibri" w:hAnsi="Times New Roman" w:cs="Times New Roman"/>
          <w:sz w:val="28"/>
          <w:szCs w:val="28"/>
        </w:rPr>
        <w:t>хвалена</w:t>
      </w:r>
      <w:proofErr w:type="gramEnd"/>
      <w:r w:rsidRPr="00190AFC">
        <w:rPr>
          <w:rFonts w:ascii="Times New Roman" w:eastAsia="Calibri" w:hAnsi="Times New Roman" w:cs="Times New Roman"/>
          <w:sz w:val="28"/>
          <w:szCs w:val="28"/>
        </w:rPr>
        <w:t xml:space="preserve"> на пасяджэнні кафедры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жнароднай журнал</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тсык</w:t>
      </w:r>
      <w:r>
        <w:rPr>
          <w:rFonts w:ascii="Times New Roman" w:eastAsia="Calibri" w:hAnsi="Times New Roman" w:cs="Times New Roman"/>
          <w:sz w:val="28"/>
          <w:szCs w:val="28"/>
          <w:lang w:val="en-US"/>
        </w:rPr>
        <w:t>i</w:t>
      </w:r>
      <w:r w:rsidRPr="00190AF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пратакол </w:t>
      </w:r>
      <w:r w:rsidR="006E4409" w:rsidRPr="006E4409">
        <w:rPr>
          <w:rFonts w:ascii="Times New Roman" w:eastAsia="Calibri" w:hAnsi="Times New Roman" w:cs="Times New Roman"/>
          <w:sz w:val="28"/>
          <w:szCs w:val="28"/>
        </w:rPr>
        <w:t>№ ____ от ________ 201_ г.)</w:t>
      </w:r>
    </w:p>
    <w:p w:rsidR="006E4409" w:rsidRPr="006E4409" w:rsidRDefault="006E4409" w:rsidP="006E4409">
      <w:pPr>
        <w:spacing w:after="0" w:line="240" w:lineRule="auto"/>
        <w:jc w:val="both"/>
        <w:rPr>
          <w:rFonts w:ascii="Times New Roman" w:eastAsia="Calibri" w:hAnsi="Times New Roman" w:cs="Times New Roman"/>
          <w:vanish/>
          <w:sz w:val="18"/>
          <w:szCs w:val="18"/>
        </w:rPr>
      </w:pPr>
      <w:r w:rsidRPr="006E4409">
        <w:rPr>
          <w:rFonts w:ascii="Times New Roman" w:eastAsia="Calibri" w:hAnsi="Times New Roman" w:cs="Times New Roman"/>
          <w:vanish/>
          <w:sz w:val="18"/>
          <w:szCs w:val="18"/>
        </w:rPr>
        <w:t xml:space="preserve">                        (название кафедры)</w:t>
      </w:r>
    </w:p>
    <w:p w:rsidR="006E4409" w:rsidRPr="006E4409" w:rsidRDefault="006E4409" w:rsidP="006E4409">
      <w:pPr>
        <w:spacing w:after="0" w:line="240" w:lineRule="auto"/>
        <w:jc w:val="both"/>
        <w:rPr>
          <w:rFonts w:ascii="Times New Roman" w:eastAsia="Calibri" w:hAnsi="Times New Roman" w:cs="Times New Roman"/>
          <w:sz w:val="28"/>
          <w:szCs w:val="28"/>
        </w:rPr>
      </w:pPr>
    </w:p>
    <w:p w:rsidR="006E4409" w:rsidRDefault="00190AFC" w:rsidP="006E4409">
      <w:pPr>
        <w:spacing w:after="0" w:line="240" w:lineRule="auto"/>
        <w:rPr>
          <w:rFonts w:ascii="Times New Roman" w:eastAsia="Calibri" w:hAnsi="Times New Roman" w:cs="Times New Roman"/>
          <w:sz w:val="28"/>
          <w:szCs w:val="28"/>
        </w:rPr>
      </w:pPr>
      <w:r w:rsidRPr="00190AFC">
        <w:rPr>
          <w:rFonts w:ascii="Times New Roman" w:eastAsia="Calibri" w:hAnsi="Times New Roman" w:cs="Times New Roman"/>
          <w:sz w:val="28"/>
          <w:szCs w:val="28"/>
        </w:rPr>
        <w:t>Загадчык выпускаючай кафедры</w:t>
      </w:r>
      <w:r w:rsidR="006E4409" w:rsidRPr="006E4409">
        <w:rPr>
          <w:rFonts w:ascii="Times New Roman" w:eastAsia="Calibri" w:hAnsi="Times New Roman" w:cs="Times New Roman"/>
          <w:sz w:val="28"/>
          <w:szCs w:val="28"/>
        </w:rPr>
        <w:t xml:space="preserve">_____________________   _______________   </w:t>
      </w:r>
      <w:r w:rsidR="00A3330C">
        <w:rPr>
          <w:rFonts w:ascii="Times New Roman" w:eastAsia="Calibri" w:hAnsi="Times New Roman" w:cs="Times New Roman"/>
          <w:sz w:val="28"/>
          <w:szCs w:val="28"/>
        </w:rPr>
        <w:t xml:space="preserve"> </w:t>
      </w:r>
    </w:p>
    <w:p w:rsidR="00A3330C" w:rsidRPr="006E4409" w:rsidRDefault="00A3330C" w:rsidP="006E4409">
      <w:pPr>
        <w:spacing w:after="0" w:line="240" w:lineRule="auto"/>
        <w:rPr>
          <w:rFonts w:ascii="Times New Roman" w:eastAsia="Calibri" w:hAnsi="Times New Roman" w:cs="Times New Roman"/>
          <w:sz w:val="28"/>
          <w:szCs w:val="28"/>
        </w:rPr>
      </w:pPr>
    </w:p>
    <w:p w:rsidR="006E4409" w:rsidRPr="006E4409" w:rsidRDefault="006E4409" w:rsidP="006E4409">
      <w:pPr>
        <w:spacing w:after="0" w:line="240" w:lineRule="auto"/>
        <w:ind w:left="708" w:hanging="566"/>
        <w:rPr>
          <w:rFonts w:ascii="Times New Roman" w:eastAsia="Calibri" w:hAnsi="Times New Roman" w:cs="Times New Roman"/>
          <w:vanish/>
          <w:sz w:val="18"/>
          <w:szCs w:val="18"/>
        </w:rPr>
      </w:pPr>
      <w:r w:rsidRPr="006E4409">
        <w:rPr>
          <w:rFonts w:ascii="Times New Roman" w:eastAsia="Calibri" w:hAnsi="Times New Roman" w:cs="Times New Roman"/>
          <w:vanish/>
          <w:sz w:val="18"/>
          <w:szCs w:val="18"/>
        </w:rPr>
        <w:t>(ученая степень, ученое звание)</w:t>
      </w:r>
      <w:r w:rsidRPr="006E4409">
        <w:rPr>
          <w:rFonts w:ascii="Times New Roman" w:eastAsia="Calibri" w:hAnsi="Times New Roman" w:cs="Times New Roman"/>
          <w:vanish/>
          <w:sz w:val="18"/>
          <w:szCs w:val="18"/>
        </w:rPr>
        <w:tab/>
      </w:r>
      <w:r w:rsidRPr="006E4409">
        <w:rPr>
          <w:rFonts w:ascii="Times New Roman" w:eastAsia="Calibri" w:hAnsi="Times New Roman" w:cs="Times New Roman"/>
          <w:vanish/>
          <w:sz w:val="18"/>
          <w:szCs w:val="18"/>
        </w:rPr>
        <w:tab/>
        <w:t xml:space="preserve">      (подпись)</w:t>
      </w:r>
      <w:r w:rsidRPr="006E4409">
        <w:rPr>
          <w:rFonts w:ascii="Times New Roman" w:eastAsia="Calibri" w:hAnsi="Times New Roman" w:cs="Times New Roman"/>
          <w:vanish/>
          <w:sz w:val="18"/>
          <w:szCs w:val="18"/>
        </w:rPr>
        <w:tab/>
      </w:r>
      <w:r w:rsidRPr="006E4409">
        <w:rPr>
          <w:rFonts w:ascii="Times New Roman" w:eastAsia="Calibri" w:hAnsi="Times New Roman" w:cs="Times New Roman"/>
          <w:vanish/>
          <w:sz w:val="18"/>
          <w:szCs w:val="18"/>
        </w:rPr>
        <w:tab/>
        <w:t xml:space="preserve">             (И.О.Фамилия)</w:t>
      </w:r>
    </w:p>
    <w:p w:rsidR="006E4409" w:rsidRPr="006E4409" w:rsidRDefault="006E4409" w:rsidP="006E4409">
      <w:pPr>
        <w:spacing w:after="0" w:line="240" w:lineRule="auto"/>
        <w:ind w:left="708"/>
        <w:rPr>
          <w:rFonts w:ascii="Times New Roman" w:eastAsia="Calibri" w:hAnsi="Times New Roman" w:cs="Times New Roman"/>
          <w:sz w:val="28"/>
          <w:szCs w:val="28"/>
        </w:rPr>
      </w:pPr>
    </w:p>
    <w:p w:rsidR="00190AFC" w:rsidRPr="00190AFC" w:rsidRDefault="00190AFC" w:rsidP="00190AF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w:t>
      </w:r>
      <w:r w:rsidRPr="00190AFC">
        <w:rPr>
          <w:rFonts w:ascii="Times New Roman" w:eastAsia="Calibri" w:hAnsi="Times New Roman" w:cs="Times New Roman"/>
          <w:sz w:val="28"/>
          <w:szCs w:val="28"/>
        </w:rPr>
        <w:t>ЦВЯРДЖАЮ</w:t>
      </w:r>
    </w:p>
    <w:p w:rsidR="006E4409" w:rsidRPr="006E4409" w:rsidRDefault="00190AFC" w:rsidP="00190AFC">
      <w:pPr>
        <w:spacing w:after="0" w:line="240" w:lineRule="auto"/>
        <w:rPr>
          <w:rFonts w:ascii="Times New Roman" w:eastAsia="Calibri" w:hAnsi="Times New Roman" w:cs="Times New Roman"/>
          <w:sz w:val="28"/>
          <w:szCs w:val="28"/>
        </w:rPr>
      </w:pPr>
      <w:r w:rsidRPr="00190AFC">
        <w:rPr>
          <w:rFonts w:ascii="Times New Roman" w:eastAsia="Calibri" w:hAnsi="Times New Roman" w:cs="Times New Roman"/>
          <w:sz w:val="28"/>
          <w:szCs w:val="28"/>
        </w:rPr>
        <w:t>Дэкан факультэта</w:t>
      </w:r>
      <w:r>
        <w:rPr>
          <w:rFonts w:ascii="Times New Roman" w:eastAsia="Calibri" w:hAnsi="Times New Roman" w:cs="Times New Roman"/>
          <w:sz w:val="28"/>
          <w:szCs w:val="28"/>
        </w:rPr>
        <w:t xml:space="preserve">      </w:t>
      </w:r>
      <w:r w:rsidR="006E4409" w:rsidRPr="006E4409">
        <w:rPr>
          <w:rFonts w:ascii="Times New Roman" w:eastAsia="Calibri" w:hAnsi="Times New Roman" w:cs="Times New Roman"/>
          <w:sz w:val="28"/>
          <w:szCs w:val="28"/>
        </w:rPr>
        <w:t xml:space="preserve">_____________________  </w:t>
      </w:r>
      <w:r w:rsidR="00A3330C">
        <w:rPr>
          <w:rFonts w:ascii="Times New Roman" w:eastAsia="Calibri" w:hAnsi="Times New Roman" w:cs="Times New Roman"/>
          <w:sz w:val="28"/>
          <w:szCs w:val="28"/>
        </w:rPr>
        <w:t xml:space="preserve">      </w:t>
      </w:r>
      <w:r w:rsidR="006E4409" w:rsidRPr="006E4409">
        <w:rPr>
          <w:rFonts w:ascii="Times New Roman" w:eastAsia="Calibri" w:hAnsi="Times New Roman" w:cs="Times New Roman"/>
          <w:sz w:val="28"/>
          <w:szCs w:val="28"/>
        </w:rPr>
        <w:t xml:space="preserve"> _______________   </w:t>
      </w:r>
      <w:r w:rsidR="00A3330C">
        <w:rPr>
          <w:rFonts w:ascii="Times New Roman" w:eastAsia="Calibri" w:hAnsi="Times New Roman" w:cs="Times New Roman"/>
          <w:sz w:val="28"/>
          <w:szCs w:val="28"/>
        </w:rPr>
        <w:t xml:space="preserve"> </w:t>
      </w:r>
    </w:p>
    <w:p w:rsidR="006E4409" w:rsidRPr="006E4409" w:rsidRDefault="006E4409" w:rsidP="006E4409">
      <w:pPr>
        <w:spacing w:after="0" w:line="240" w:lineRule="auto"/>
        <w:ind w:left="708" w:hanging="566"/>
        <w:rPr>
          <w:rFonts w:ascii="Times New Roman" w:eastAsia="Calibri" w:hAnsi="Times New Roman" w:cs="Times New Roman"/>
          <w:vanish/>
          <w:sz w:val="18"/>
          <w:szCs w:val="18"/>
        </w:rPr>
      </w:pPr>
      <w:r w:rsidRPr="006E4409">
        <w:rPr>
          <w:rFonts w:ascii="Times New Roman" w:eastAsia="Calibri" w:hAnsi="Times New Roman" w:cs="Times New Roman"/>
          <w:vanish/>
          <w:sz w:val="18"/>
          <w:szCs w:val="18"/>
        </w:rPr>
        <w:t>(ученая степень, ученое звание)</w:t>
      </w:r>
      <w:r w:rsidRPr="006E4409">
        <w:rPr>
          <w:rFonts w:ascii="Times New Roman" w:eastAsia="Calibri" w:hAnsi="Times New Roman" w:cs="Times New Roman"/>
          <w:vanish/>
          <w:sz w:val="18"/>
          <w:szCs w:val="18"/>
        </w:rPr>
        <w:tab/>
      </w:r>
      <w:r w:rsidRPr="006E4409">
        <w:rPr>
          <w:rFonts w:ascii="Times New Roman" w:eastAsia="Calibri" w:hAnsi="Times New Roman" w:cs="Times New Roman"/>
          <w:vanish/>
          <w:sz w:val="18"/>
          <w:szCs w:val="18"/>
        </w:rPr>
        <w:tab/>
        <w:t xml:space="preserve">        (подпись)</w:t>
      </w:r>
      <w:r w:rsidRPr="006E4409">
        <w:rPr>
          <w:rFonts w:ascii="Times New Roman" w:eastAsia="Calibri" w:hAnsi="Times New Roman" w:cs="Times New Roman"/>
          <w:vanish/>
          <w:sz w:val="18"/>
          <w:szCs w:val="18"/>
        </w:rPr>
        <w:tab/>
      </w:r>
      <w:r w:rsidRPr="006E4409">
        <w:rPr>
          <w:rFonts w:ascii="Times New Roman" w:eastAsia="Calibri" w:hAnsi="Times New Roman" w:cs="Times New Roman"/>
          <w:vanish/>
          <w:sz w:val="18"/>
          <w:szCs w:val="18"/>
        </w:rPr>
        <w:tab/>
        <w:t xml:space="preserve">             (И.О.Фамилия)</w:t>
      </w:r>
    </w:p>
    <w:p w:rsidR="006E4409" w:rsidRPr="00190AFC" w:rsidRDefault="006E4409" w:rsidP="00190AFC">
      <w:pPr>
        <w:spacing w:after="160" w:line="259" w:lineRule="auto"/>
        <w:rPr>
          <w:rFonts w:ascii="Times New Roman" w:eastAsia="Calibri" w:hAnsi="Times New Roman" w:cs="Times New Roman"/>
          <w:sz w:val="28"/>
          <w:szCs w:val="28"/>
        </w:rPr>
      </w:pPr>
    </w:p>
    <w:sectPr w:rsidR="006E4409" w:rsidRPr="00190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550"/>
    <w:multiLevelType w:val="hybridMultilevel"/>
    <w:tmpl w:val="06FADEE4"/>
    <w:lvl w:ilvl="0" w:tplc="31C813E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30592"/>
    <w:multiLevelType w:val="hybridMultilevel"/>
    <w:tmpl w:val="B94ADDA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6424DCD"/>
    <w:multiLevelType w:val="hybridMultilevel"/>
    <w:tmpl w:val="F9F4B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013C4"/>
    <w:multiLevelType w:val="hybridMultilevel"/>
    <w:tmpl w:val="4CB2DD08"/>
    <w:lvl w:ilvl="0" w:tplc="5F1E9370">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D7D2C19"/>
    <w:multiLevelType w:val="hybridMultilevel"/>
    <w:tmpl w:val="D3864BC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F8B781B"/>
    <w:multiLevelType w:val="hybridMultilevel"/>
    <w:tmpl w:val="44FE3942"/>
    <w:lvl w:ilvl="0" w:tplc="9620BC8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D206A6"/>
    <w:multiLevelType w:val="hybridMultilevel"/>
    <w:tmpl w:val="268C4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001FC"/>
    <w:multiLevelType w:val="hybridMultilevel"/>
    <w:tmpl w:val="798C93D6"/>
    <w:lvl w:ilvl="0" w:tplc="12BAB5B4">
      <w:start w:val="1"/>
      <w:numFmt w:val="decimal"/>
      <w:lvlText w:val="%1."/>
      <w:lvlJc w:val="right"/>
      <w:pPr>
        <w:ind w:left="1353" w:hanging="360"/>
      </w:pPr>
      <w:rPr>
        <w:rFonts w:ascii="Times New Roman" w:hAnsi="Times New Roman" w:hint="default"/>
        <w:b w:val="0"/>
        <w:i w:val="0"/>
        <w:color w:val="auto"/>
        <w:spacing w:val="0"/>
        <w:w w:val="100"/>
        <w:position w:val="6"/>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045CD9"/>
    <w:multiLevelType w:val="multilevel"/>
    <w:tmpl w:val="5BF085C8"/>
    <w:lvl w:ilvl="0">
      <w:start w:val="1"/>
      <w:numFmt w:val="decimal"/>
      <w:lvlText w:val="%1."/>
      <w:lvlJc w:val="left"/>
      <w:pPr>
        <w:ind w:left="2345"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9">
    <w:nsid w:val="1EF83ABA"/>
    <w:multiLevelType w:val="hybridMultilevel"/>
    <w:tmpl w:val="C512D884"/>
    <w:lvl w:ilvl="0" w:tplc="12BAB5B4">
      <w:start w:val="1"/>
      <w:numFmt w:val="decimal"/>
      <w:lvlText w:val="%1."/>
      <w:lvlJc w:val="right"/>
      <w:pPr>
        <w:ind w:left="1429" w:hanging="360"/>
      </w:pPr>
      <w:rPr>
        <w:rFonts w:ascii="Times New Roman" w:hAnsi="Times New Roman" w:hint="default"/>
        <w:b w:val="0"/>
        <w:i w:val="0"/>
        <w:color w:val="auto"/>
        <w:spacing w:val="0"/>
        <w:w w:val="100"/>
        <w:position w:val="6"/>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0430D7"/>
    <w:multiLevelType w:val="hybridMultilevel"/>
    <w:tmpl w:val="5A3E6C5A"/>
    <w:lvl w:ilvl="0" w:tplc="51C0B6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D1E92"/>
    <w:multiLevelType w:val="hybridMultilevel"/>
    <w:tmpl w:val="1B34FF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1428F"/>
    <w:multiLevelType w:val="hybridMultilevel"/>
    <w:tmpl w:val="3724D53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2A43185F"/>
    <w:multiLevelType w:val="hybridMultilevel"/>
    <w:tmpl w:val="36CA40C4"/>
    <w:lvl w:ilvl="0" w:tplc="1DC6999A">
      <w:start w:val="1"/>
      <w:numFmt w:val="decimal"/>
      <w:lvlText w:val="%1."/>
      <w:lvlJc w:val="left"/>
      <w:pPr>
        <w:ind w:left="2059" w:hanging="360"/>
      </w:pPr>
      <w:rPr>
        <w:rFonts w:hint="default"/>
        <w:b w:val="0"/>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4">
    <w:nsid w:val="2B022ECD"/>
    <w:multiLevelType w:val="hybridMultilevel"/>
    <w:tmpl w:val="6734B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50F78"/>
    <w:multiLevelType w:val="hybridMultilevel"/>
    <w:tmpl w:val="DC36C5C8"/>
    <w:lvl w:ilvl="0" w:tplc="0419000F">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FB460B"/>
    <w:multiLevelType w:val="hybridMultilevel"/>
    <w:tmpl w:val="96EA3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630992"/>
    <w:multiLevelType w:val="hybridMultilevel"/>
    <w:tmpl w:val="B92A13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920D28"/>
    <w:multiLevelType w:val="hybridMultilevel"/>
    <w:tmpl w:val="E0861282"/>
    <w:lvl w:ilvl="0" w:tplc="22846918">
      <w:start w:val="1"/>
      <w:numFmt w:val="decimal"/>
      <w:lvlText w:val="%1."/>
      <w:lvlJc w:val="right"/>
      <w:pPr>
        <w:ind w:left="720" w:hanging="360"/>
      </w:pPr>
      <w:rPr>
        <w:rFonts w:hint="default"/>
        <w:b w:val="0"/>
        <w:i w:val="0"/>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A19D9"/>
    <w:multiLevelType w:val="hybridMultilevel"/>
    <w:tmpl w:val="8598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BD01FD"/>
    <w:multiLevelType w:val="hybridMultilevel"/>
    <w:tmpl w:val="E5360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B50834"/>
    <w:multiLevelType w:val="hybridMultilevel"/>
    <w:tmpl w:val="4CB2DD08"/>
    <w:lvl w:ilvl="0" w:tplc="5F1E9370">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CC46802"/>
    <w:multiLevelType w:val="hybridMultilevel"/>
    <w:tmpl w:val="A31E6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04251A"/>
    <w:multiLevelType w:val="hybridMultilevel"/>
    <w:tmpl w:val="4E1C0A1E"/>
    <w:lvl w:ilvl="0" w:tplc="F65E1DB6">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44F22F50"/>
    <w:multiLevelType w:val="hybridMultilevel"/>
    <w:tmpl w:val="FAD08040"/>
    <w:lvl w:ilvl="0" w:tplc="31C813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111A8D"/>
    <w:multiLevelType w:val="hybridMultilevel"/>
    <w:tmpl w:val="AD80A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7129F2"/>
    <w:multiLevelType w:val="hybridMultilevel"/>
    <w:tmpl w:val="3C0AD7D6"/>
    <w:lvl w:ilvl="0" w:tplc="12BAB5B4">
      <w:start w:val="1"/>
      <w:numFmt w:val="decimal"/>
      <w:lvlText w:val="%1."/>
      <w:lvlJc w:val="right"/>
      <w:pPr>
        <w:ind w:left="1429" w:hanging="360"/>
      </w:pPr>
      <w:rPr>
        <w:rFonts w:ascii="Times New Roman" w:hAnsi="Times New Roman" w:hint="default"/>
        <w:b w:val="0"/>
        <w:i w:val="0"/>
        <w:color w:val="auto"/>
        <w:spacing w:val="0"/>
        <w:w w:val="100"/>
        <w:position w:val="6"/>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AF0609"/>
    <w:multiLevelType w:val="hybridMultilevel"/>
    <w:tmpl w:val="856607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1B63B0"/>
    <w:multiLevelType w:val="hybridMultilevel"/>
    <w:tmpl w:val="268C4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A048B"/>
    <w:multiLevelType w:val="hybridMultilevel"/>
    <w:tmpl w:val="D31A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3023A"/>
    <w:multiLevelType w:val="hybridMultilevel"/>
    <w:tmpl w:val="23086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D7702"/>
    <w:multiLevelType w:val="hybridMultilevel"/>
    <w:tmpl w:val="8D9640C8"/>
    <w:lvl w:ilvl="0" w:tplc="31C813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B116B1"/>
    <w:multiLevelType w:val="hybridMultilevel"/>
    <w:tmpl w:val="95901CA8"/>
    <w:lvl w:ilvl="0" w:tplc="31C813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3F62C7"/>
    <w:multiLevelType w:val="hybridMultilevel"/>
    <w:tmpl w:val="557A8B7E"/>
    <w:lvl w:ilvl="0" w:tplc="1DC6999A">
      <w:start w:val="1"/>
      <w:numFmt w:val="decimal"/>
      <w:lvlText w:val="%1."/>
      <w:lvlJc w:val="left"/>
      <w:pPr>
        <w:ind w:left="4189" w:hanging="360"/>
      </w:pPr>
      <w:rPr>
        <w:rFonts w:hint="default"/>
        <w:b w:val="0"/>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34">
    <w:nsid w:val="797D7D41"/>
    <w:multiLevelType w:val="hybridMultilevel"/>
    <w:tmpl w:val="16E47E14"/>
    <w:lvl w:ilvl="0" w:tplc="12BAB5B4">
      <w:start w:val="1"/>
      <w:numFmt w:val="decimal"/>
      <w:lvlText w:val="%1."/>
      <w:lvlJc w:val="right"/>
      <w:pPr>
        <w:ind w:left="1429" w:hanging="360"/>
      </w:pPr>
      <w:rPr>
        <w:rFonts w:ascii="Times New Roman" w:hAnsi="Times New Roman" w:hint="default"/>
        <w:b w:val="0"/>
        <w:i w:val="0"/>
        <w:color w:val="auto"/>
        <w:spacing w:val="0"/>
        <w:w w:val="100"/>
        <w:position w:val="6"/>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C54F51"/>
    <w:multiLevelType w:val="hybridMultilevel"/>
    <w:tmpl w:val="1A02471A"/>
    <w:lvl w:ilvl="0" w:tplc="22846918">
      <w:start w:val="1"/>
      <w:numFmt w:val="decimal"/>
      <w:lvlText w:val="%1."/>
      <w:lvlJc w:val="right"/>
      <w:pPr>
        <w:ind w:left="1429" w:hanging="360"/>
      </w:pPr>
      <w:rPr>
        <w:rFonts w:hint="default"/>
        <w:b w:val="0"/>
        <w:i w:val="0"/>
        <w:color w:val="auto"/>
        <w:sz w:val="1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9F169B9"/>
    <w:multiLevelType w:val="hybridMultilevel"/>
    <w:tmpl w:val="5AAE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352515"/>
    <w:multiLevelType w:val="hybridMultilevel"/>
    <w:tmpl w:val="94C24B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8"/>
  </w:num>
  <w:num w:numId="3">
    <w:abstractNumId w:val="19"/>
  </w:num>
  <w:num w:numId="4">
    <w:abstractNumId w:val="36"/>
  </w:num>
  <w:num w:numId="5">
    <w:abstractNumId w:val="6"/>
  </w:num>
  <w:num w:numId="6">
    <w:abstractNumId w:val="1"/>
  </w:num>
  <w:num w:numId="7">
    <w:abstractNumId w:val="23"/>
  </w:num>
  <w:num w:numId="8">
    <w:abstractNumId w:val="21"/>
  </w:num>
  <w:num w:numId="9">
    <w:abstractNumId w:val="30"/>
  </w:num>
  <w:num w:numId="10">
    <w:abstractNumId w:val="22"/>
  </w:num>
  <w:num w:numId="11">
    <w:abstractNumId w:val="10"/>
  </w:num>
  <w:num w:numId="12">
    <w:abstractNumId w:val="11"/>
  </w:num>
  <w:num w:numId="13">
    <w:abstractNumId w:val="2"/>
  </w:num>
  <w:num w:numId="14">
    <w:abstractNumId w:val="4"/>
  </w:num>
  <w:num w:numId="15">
    <w:abstractNumId w:val="29"/>
  </w:num>
  <w:num w:numId="16">
    <w:abstractNumId w:val="14"/>
  </w:num>
  <w:num w:numId="17">
    <w:abstractNumId w:val="27"/>
  </w:num>
  <w:num w:numId="18">
    <w:abstractNumId w:val="20"/>
  </w:num>
  <w:num w:numId="19">
    <w:abstractNumId w:val="17"/>
  </w:num>
  <w:num w:numId="20">
    <w:abstractNumId w:val="12"/>
  </w:num>
  <w:num w:numId="21">
    <w:abstractNumId w:val="3"/>
  </w:num>
  <w:num w:numId="22">
    <w:abstractNumId w:val="16"/>
  </w:num>
  <w:num w:numId="23">
    <w:abstractNumId w:val="32"/>
  </w:num>
  <w:num w:numId="24">
    <w:abstractNumId w:val="0"/>
  </w:num>
  <w:num w:numId="25">
    <w:abstractNumId w:val="31"/>
  </w:num>
  <w:num w:numId="26">
    <w:abstractNumId w:val="25"/>
  </w:num>
  <w:num w:numId="27">
    <w:abstractNumId w:val="37"/>
  </w:num>
  <w:num w:numId="28">
    <w:abstractNumId w:val="15"/>
  </w:num>
  <w:num w:numId="29">
    <w:abstractNumId w:val="9"/>
  </w:num>
  <w:num w:numId="30">
    <w:abstractNumId w:val="26"/>
  </w:num>
  <w:num w:numId="31">
    <w:abstractNumId w:val="24"/>
  </w:num>
  <w:num w:numId="32">
    <w:abstractNumId w:val="13"/>
  </w:num>
  <w:num w:numId="33">
    <w:abstractNumId w:val="33"/>
  </w:num>
  <w:num w:numId="34">
    <w:abstractNumId w:val="35"/>
  </w:num>
  <w:num w:numId="35">
    <w:abstractNumId w:val="18"/>
  </w:num>
  <w:num w:numId="36">
    <w:abstractNumId w:val="5"/>
  </w:num>
  <w:num w:numId="37">
    <w:abstractNumId w:val="3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83"/>
    <w:rsid w:val="000209E7"/>
    <w:rsid w:val="0013506F"/>
    <w:rsid w:val="00136A82"/>
    <w:rsid w:val="00143626"/>
    <w:rsid w:val="00190AFC"/>
    <w:rsid w:val="00335AB6"/>
    <w:rsid w:val="0039515E"/>
    <w:rsid w:val="003A6ED7"/>
    <w:rsid w:val="00443D5B"/>
    <w:rsid w:val="00472043"/>
    <w:rsid w:val="004A4983"/>
    <w:rsid w:val="004B7DEE"/>
    <w:rsid w:val="004F268C"/>
    <w:rsid w:val="00584970"/>
    <w:rsid w:val="005F3F28"/>
    <w:rsid w:val="006469DB"/>
    <w:rsid w:val="006578F2"/>
    <w:rsid w:val="00665E3C"/>
    <w:rsid w:val="006A4FDF"/>
    <w:rsid w:val="006E4409"/>
    <w:rsid w:val="006F63F6"/>
    <w:rsid w:val="00752806"/>
    <w:rsid w:val="00762A9F"/>
    <w:rsid w:val="007910BE"/>
    <w:rsid w:val="007E6FD4"/>
    <w:rsid w:val="00813440"/>
    <w:rsid w:val="008449E6"/>
    <w:rsid w:val="00876516"/>
    <w:rsid w:val="009075A6"/>
    <w:rsid w:val="00924464"/>
    <w:rsid w:val="009A00DC"/>
    <w:rsid w:val="009B4685"/>
    <w:rsid w:val="00A06432"/>
    <w:rsid w:val="00A3330C"/>
    <w:rsid w:val="00A833C9"/>
    <w:rsid w:val="00AC17F0"/>
    <w:rsid w:val="00AF0504"/>
    <w:rsid w:val="00B25188"/>
    <w:rsid w:val="00B45C3E"/>
    <w:rsid w:val="00B50C85"/>
    <w:rsid w:val="00B65C3F"/>
    <w:rsid w:val="00B6660B"/>
    <w:rsid w:val="00B70E90"/>
    <w:rsid w:val="00C50A6E"/>
    <w:rsid w:val="00D861A3"/>
    <w:rsid w:val="00DA0C8F"/>
    <w:rsid w:val="00DD0538"/>
    <w:rsid w:val="00DD7FA9"/>
    <w:rsid w:val="00DF7BB4"/>
    <w:rsid w:val="00E012A6"/>
    <w:rsid w:val="00ED5746"/>
    <w:rsid w:val="00EF7D8F"/>
    <w:rsid w:val="00F7362A"/>
    <w:rsid w:val="00FC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A9"/>
  </w:style>
  <w:style w:type="paragraph" w:styleId="2">
    <w:name w:val="heading 2"/>
    <w:basedOn w:val="a"/>
    <w:next w:val="a"/>
    <w:link w:val="20"/>
    <w:uiPriority w:val="9"/>
    <w:unhideWhenUsed/>
    <w:qFormat/>
    <w:rsid w:val="00335AB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666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2806"/>
  </w:style>
  <w:style w:type="paragraph" w:styleId="a3">
    <w:name w:val="List Paragraph"/>
    <w:basedOn w:val="a"/>
    <w:link w:val="a4"/>
    <w:uiPriority w:val="34"/>
    <w:qFormat/>
    <w:rsid w:val="00752806"/>
    <w:pPr>
      <w:ind w:left="720"/>
      <w:contextualSpacing/>
    </w:pPr>
    <w:rPr>
      <w:rFonts w:ascii="Calibri" w:eastAsia="Calibri" w:hAnsi="Calibri" w:cs="Times New Roman"/>
      <w:lang w:val="x-none"/>
    </w:rPr>
  </w:style>
  <w:style w:type="paragraph" w:styleId="a5">
    <w:name w:val="header"/>
    <w:basedOn w:val="a"/>
    <w:link w:val="a6"/>
    <w:uiPriority w:val="99"/>
    <w:unhideWhenUsed/>
    <w:rsid w:val="00752806"/>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6">
    <w:name w:val="Верхний колонтитул Знак"/>
    <w:basedOn w:val="a0"/>
    <w:link w:val="a5"/>
    <w:uiPriority w:val="99"/>
    <w:rsid w:val="00752806"/>
    <w:rPr>
      <w:rFonts w:ascii="Times New Roman" w:eastAsia="Calibri" w:hAnsi="Times New Roman" w:cs="Times New Roman"/>
      <w:sz w:val="20"/>
      <w:szCs w:val="20"/>
      <w:lang w:eastAsia="ru-RU"/>
    </w:rPr>
  </w:style>
  <w:style w:type="paragraph" w:styleId="a7">
    <w:name w:val="footer"/>
    <w:basedOn w:val="a"/>
    <w:link w:val="a8"/>
    <w:uiPriority w:val="99"/>
    <w:unhideWhenUsed/>
    <w:rsid w:val="00752806"/>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Нижний колонтитул Знак"/>
    <w:basedOn w:val="a0"/>
    <w:link w:val="a7"/>
    <w:uiPriority w:val="99"/>
    <w:rsid w:val="00752806"/>
    <w:rPr>
      <w:rFonts w:ascii="Times New Roman" w:eastAsia="Calibri" w:hAnsi="Times New Roman" w:cs="Times New Roman"/>
      <w:sz w:val="20"/>
      <w:szCs w:val="20"/>
      <w:lang w:eastAsia="ru-RU"/>
    </w:rPr>
  </w:style>
  <w:style w:type="character" w:customStyle="1" w:styleId="a4">
    <w:name w:val="Абзац списка Знак"/>
    <w:link w:val="a3"/>
    <w:uiPriority w:val="34"/>
    <w:locked/>
    <w:rsid w:val="00752806"/>
    <w:rPr>
      <w:rFonts w:ascii="Calibri" w:eastAsia="Calibri" w:hAnsi="Calibri" w:cs="Times New Roman"/>
      <w:lang w:val="x-none"/>
    </w:rPr>
  </w:style>
  <w:style w:type="character" w:customStyle="1" w:styleId="20">
    <w:name w:val="Заголовок 2 Знак"/>
    <w:basedOn w:val="a0"/>
    <w:link w:val="2"/>
    <w:uiPriority w:val="9"/>
    <w:rsid w:val="00335AB6"/>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B666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A9"/>
  </w:style>
  <w:style w:type="paragraph" w:styleId="2">
    <w:name w:val="heading 2"/>
    <w:basedOn w:val="a"/>
    <w:next w:val="a"/>
    <w:link w:val="20"/>
    <w:uiPriority w:val="9"/>
    <w:unhideWhenUsed/>
    <w:qFormat/>
    <w:rsid w:val="00335AB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666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2806"/>
  </w:style>
  <w:style w:type="paragraph" w:styleId="a3">
    <w:name w:val="List Paragraph"/>
    <w:basedOn w:val="a"/>
    <w:link w:val="a4"/>
    <w:uiPriority w:val="34"/>
    <w:qFormat/>
    <w:rsid w:val="00752806"/>
    <w:pPr>
      <w:ind w:left="720"/>
      <w:contextualSpacing/>
    </w:pPr>
    <w:rPr>
      <w:rFonts w:ascii="Calibri" w:eastAsia="Calibri" w:hAnsi="Calibri" w:cs="Times New Roman"/>
      <w:lang w:val="x-none"/>
    </w:rPr>
  </w:style>
  <w:style w:type="paragraph" w:styleId="a5">
    <w:name w:val="header"/>
    <w:basedOn w:val="a"/>
    <w:link w:val="a6"/>
    <w:uiPriority w:val="99"/>
    <w:unhideWhenUsed/>
    <w:rsid w:val="00752806"/>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6">
    <w:name w:val="Верхний колонтитул Знак"/>
    <w:basedOn w:val="a0"/>
    <w:link w:val="a5"/>
    <w:uiPriority w:val="99"/>
    <w:rsid w:val="00752806"/>
    <w:rPr>
      <w:rFonts w:ascii="Times New Roman" w:eastAsia="Calibri" w:hAnsi="Times New Roman" w:cs="Times New Roman"/>
      <w:sz w:val="20"/>
      <w:szCs w:val="20"/>
      <w:lang w:eastAsia="ru-RU"/>
    </w:rPr>
  </w:style>
  <w:style w:type="paragraph" w:styleId="a7">
    <w:name w:val="footer"/>
    <w:basedOn w:val="a"/>
    <w:link w:val="a8"/>
    <w:uiPriority w:val="99"/>
    <w:unhideWhenUsed/>
    <w:rsid w:val="00752806"/>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Нижний колонтитул Знак"/>
    <w:basedOn w:val="a0"/>
    <w:link w:val="a7"/>
    <w:uiPriority w:val="99"/>
    <w:rsid w:val="00752806"/>
    <w:rPr>
      <w:rFonts w:ascii="Times New Roman" w:eastAsia="Calibri" w:hAnsi="Times New Roman" w:cs="Times New Roman"/>
      <w:sz w:val="20"/>
      <w:szCs w:val="20"/>
      <w:lang w:eastAsia="ru-RU"/>
    </w:rPr>
  </w:style>
  <w:style w:type="character" w:customStyle="1" w:styleId="a4">
    <w:name w:val="Абзац списка Знак"/>
    <w:link w:val="a3"/>
    <w:uiPriority w:val="34"/>
    <w:locked/>
    <w:rsid w:val="00752806"/>
    <w:rPr>
      <w:rFonts w:ascii="Calibri" w:eastAsia="Calibri" w:hAnsi="Calibri" w:cs="Times New Roman"/>
      <w:lang w:val="x-none"/>
    </w:rPr>
  </w:style>
  <w:style w:type="character" w:customStyle="1" w:styleId="20">
    <w:name w:val="Заголовок 2 Знак"/>
    <w:basedOn w:val="a0"/>
    <w:link w:val="2"/>
    <w:uiPriority w:val="9"/>
    <w:rsid w:val="00335AB6"/>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B666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15228</Words>
  <Characters>86800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2024-02-14T05:56:00Z</dcterms:created>
  <dcterms:modified xsi:type="dcterms:W3CDTF">2024-02-14T05:56:00Z</dcterms:modified>
</cp:coreProperties>
</file>