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D" w:rsidRPr="00733DE9" w:rsidRDefault="00412942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bookmarkStart w:id="0" w:name="_GoBack"/>
      <w:bookmarkEnd w:id="0"/>
      <w:r w:rsidRPr="00733DE9">
        <w:rPr>
          <w:rFonts w:ascii="Times New Roman" w:hAnsi="Times New Roman" w:cs="Times New Roman"/>
          <w:b/>
          <w:bCs/>
          <w:sz w:val="24"/>
          <w:lang w:val="ru-RU"/>
        </w:rPr>
        <w:t>Результаты итоговых экзаменов на факультет журналистики БГУ</w:t>
      </w:r>
    </w:p>
    <w:p w:rsidR="0059274D" w:rsidRPr="00733DE9" w:rsidRDefault="00412942">
      <w:pPr>
        <w:jc w:val="center"/>
        <w:rPr>
          <w:rFonts w:ascii="仿宋" w:eastAsia="仿宋" w:hAnsi="仿宋" w:cs="仿宋"/>
          <w:sz w:val="24"/>
          <w:lang w:val="ru-RU"/>
        </w:rPr>
      </w:pPr>
      <w:r>
        <w:rPr>
          <w:rFonts w:ascii="仿宋" w:eastAsia="仿宋" w:hAnsi="仿宋" w:cs="仿宋" w:hint="eastAsia"/>
          <w:b/>
          <w:bCs/>
          <w:sz w:val="24"/>
        </w:rPr>
        <w:t>关于白俄罗斯国立大学新闻学院终审录取结果通知</w:t>
      </w:r>
    </w:p>
    <w:p w:rsidR="0059274D" w:rsidRPr="00733DE9" w:rsidRDefault="0059274D" w:rsidP="00733DE9">
      <w:pPr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59274D" w:rsidRPr="00733DE9" w:rsidRDefault="0059274D">
      <w:pPr>
        <w:rPr>
          <w:rFonts w:ascii="仿宋" w:eastAsia="仿宋" w:hAnsi="仿宋" w:cs="仿宋"/>
          <w:sz w:val="24"/>
          <w:lang w:val="ru-RU"/>
        </w:rPr>
      </w:pPr>
    </w:p>
    <w:p w:rsidR="0059274D" w:rsidRDefault="00412942">
      <w:pPr>
        <w:rPr>
          <w:rFonts w:ascii="Times New Roman" w:hAnsi="Times New Roman" w:cs="Times New Roman"/>
          <w:sz w:val="24"/>
          <w:lang w:val="ru-RU"/>
        </w:rPr>
      </w:pPr>
      <w:r w:rsidRPr="00733DE9">
        <w:rPr>
          <w:rFonts w:ascii="Times New Roman" w:hAnsi="Times New Roman" w:cs="Times New Roman"/>
          <w:sz w:val="24"/>
          <w:lang w:val="ru-RU"/>
        </w:rPr>
        <w:t>Дорогие студенты</w:t>
      </w:r>
      <w:r>
        <w:rPr>
          <w:rFonts w:ascii="Times New Roman" w:hAnsi="Times New Roman" w:cs="Times New Roman"/>
          <w:sz w:val="24"/>
          <w:lang w:val="ru-RU"/>
        </w:rPr>
        <w:t>:</w:t>
      </w:r>
    </w:p>
    <w:p w:rsidR="0059274D" w:rsidRPr="00733DE9" w:rsidRDefault="00412942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</w:t>
      </w:r>
      <w:r w:rsidRPr="00733DE9">
        <w:rPr>
          <w:rFonts w:ascii="Times New Roman" w:hAnsi="Times New Roman" w:cs="Times New Roman"/>
          <w:sz w:val="24"/>
          <w:lang w:val="ru-RU"/>
        </w:rPr>
        <w:t xml:space="preserve">риветствуем и благодарим вас за внимание к нашему факультету журналистики БГУ. Ниже приведены результаты итоговых экзаменов на факультет журналистики БГУ </w:t>
      </w:r>
      <w:r w:rsidRPr="00733DE9">
        <w:rPr>
          <w:rFonts w:ascii="Times New Roman" w:hAnsi="Times New Roman" w:cs="Times New Roman" w:hint="eastAsia"/>
          <w:sz w:val="24"/>
          <w:lang w:val="ru-RU"/>
        </w:rPr>
        <w:t xml:space="preserve">14 </w:t>
      </w:r>
      <w:r>
        <w:rPr>
          <w:rFonts w:ascii="Times New Roman" w:hAnsi="Times New Roman" w:cs="Times New Roman"/>
          <w:sz w:val="24"/>
          <w:lang w:val="ru-RU"/>
        </w:rPr>
        <w:t xml:space="preserve">апреля </w:t>
      </w:r>
      <w:r w:rsidRPr="00733DE9">
        <w:rPr>
          <w:rFonts w:ascii="Times New Roman" w:hAnsi="Times New Roman" w:cs="Times New Roman"/>
          <w:sz w:val="24"/>
          <w:lang w:val="ru-RU"/>
        </w:rPr>
        <w:t xml:space="preserve">2019 года. </w:t>
      </w:r>
    </w:p>
    <w:p w:rsidR="0059274D" w:rsidRPr="00733DE9" w:rsidRDefault="00412942">
      <w:pPr>
        <w:rPr>
          <w:rFonts w:ascii="仿宋" w:eastAsia="仿宋" w:hAnsi="仿宋" w:cs="仿宋"/>
          <w:sz w:val="24"/>
          <w:lang w:val="ru-RU"/>
        </w:rPr>
      </w:pPr>
      <w:r>
        <w:rPr>
          <w:rFonts w:ascii="仿宋" w:eastAsia="仿宋" w:hAnsi="仿宋" w:cs="仿宋" w:hint="eastAsia"/>
          <w:sz w:val="24"/>
        </w:rPr>
        <w:t>各位同学</w:t>
      </w:r>
      <w:r w:rsidRPr="00733DE9">
        <w:rPr>
          <w:rFonts w:ascii="仿宋" w:eastAsia="仿宋" w:hAnsi="仿宋" w:cs="仿宋" w:hint="eastAsia"/>
          <w:sz w:val="24"/>
          <w:lang w:val="ru-RU"/>
        </w:rPr>
        <w:t>：</w:t>
      </w:r>
    </w:p>
    <w:p w:rsidR="0059274D" w:rsidRPr="00733DE9" w:rsidRDefault="00412942">
      <w:pPr>
        <w:ind w:firstLineChars="200" w:firstLine="480"/>
        <w:rPr>
          <w:rFonts w:ascii="仿宋" w:eastAsia="仿宋" w:hAnsi="仿宋" w:cs="仿宋"/>
          <w:sz w:val="24"/>
          <w:lang w:val="ru-RU"/>
        </w:rPr>
      </w:pPr>
      <w:r>
        <w:rPr>
          <w:rFonts w:ascii="仿宋" w:eastAsia="仿宋" w:hAnsi="仿宋" w:cs="仿宋" w:hint="eastAsia"/>
          <w:sz w:val="24"/>
        </w:rPr>
        <w:t>您好</w:t>
      </w:r>
      <w:r w:rsidRPr="00733DE9">
        <w:rPr>
          <w:rFonts w:ascii="仿宋" w:eastAsia="仿宋" w:hAnsi="仿宋" w:cs="仿宋" w:hint="eastAsia"/>
          <w:sz w:val="24"/>
          <w:lang w:val="ru-RU"/>
        </w:rPr>
        <w:t>！</w:t>
      </w:r>
      <w:r>
        <w:rPr>
          <w:rFonts w:ascii="仿宋" w:eastAsia="仿宋" w:hAnsi="仿宋" w:cs="仿宋" w:hint="eastAsia"/>
          <w:sz w:val="24"/>
        </w:rPr>
        <w:t>感谢您对白俄罗斯国立大学新闻学院的关注</w:t>
      </w:r>
      <w:r w:rsidRPr="00733DE9">
        <w:rPr>
          <w:rFonts w:ascii="仿宋" w:eastAsia="仿宋" w:hAnsi="仿宋" w:cs="仿宋" w:hint="eastAsia"/>
          <w:sz w:val="24"/>
          <w:lang w:val="ru-RU"/>
        </w:rPr>
        <w:t>，</w:t>
      </w:r>
      <w:r>
        <w:rPr>
          <w:rFonts w:ascii="仿宋" w:eastAsia="仿宋" w:hAnsi="仿宋" w:cs="仿宋" w:hint="eastAsia"/>
          <w:sz w:val="24"/>
        </w:rPr>
        <w:t>现将</w:t>
      </w:r>
      <w:r w:rsidRPr="00733DE9">
        <w:rPr>
          <w:rFonts w:ascii="仿宋" w:eastAsia="仿宋" w:hAnsi="仿宋" w:cs="仿宋" w:hint="eastAsia"/>
          <w:sz w:val="24"/>
          <w:lang w:val="ru-RU"/>
        </w:rPr>
        <w:t>2019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/>
          <w:sz w:val="24"/>
          <w:lang w:val="ru-RU"/>
        </w:rPr>
        <w:t>4</w:t>
      </w:r>
      <w:r>
        <w:rPr>
          <w:rFonts w:ascii="仿宋" w:eastAsia="仿宋" w:hAnsi="仿宋" w:cs="仿宋" w:hint="eastAsia"/>
          <w:sz w:val="24"/>
          <w:lang w:val="ru-RU"/>
        </w:rPr>
        <w:t>月</w:t>
      </w:r>
      <w:r>
        <w:rPr>
          <w:rFonts w:ascii="仿宋" w:eastAsia="仿宋" w:hAnsi="仿宋" w:cs="仿宋"/>
          <w:sz w:val="24"/>
          <w:lang w:val="ru-RU"/>
        </w:rPr>
        <w:t>1</w:t>
      </w:r>
      <w:r w:rsidRPr="00733DE9">
        <w:rPr>
          <w:rFonts w:ascii="仿宋" w:eastAsia="仿宋" w:hAnsi="仿宋" w:cs="仿宋" w:hint="eastAsia"/>
          <w:sz w:val="24"/>
          <w:lang w:val="ru-RU"/>
        </w:rPr>
        <w:t>4</w:t>
      </w:r>
      <w:r>
        <w:rPr>
          <w:rFonts w:ascii="仿宋" w:eastAsia="仿宋" w:hAnsi="仿宋" w:cs="仿宋" w:hint="eastAsia"/>
          <w:sz w:val="24"/>
        </w:rPr>
        <w:t>日白俄罗斯国立大学新闻学院选拔考试终审录取结果通知如下</w:t>
      </w:r>
      <w:r w:rsidRPr="00733DE9">
        <w:rPr>
          <w:rFonts w:ascii="仿宋" w:eastAsia="仿宋" w:hAnsi="仿宋" w:cs="仿宋" w:hint="eastAsia"/>
          <w:sz w:val="24"/>
          <w:lang w:val="ru-RU"/>
        </w:rPr>
        <w:t>：</w:t>
      </w:r>
    </w:p>
    <w:p w:rsidR="0059274D" w:rsidRPr="00733DE9" w:rsidRDefault="0059274D">
      <w:pPr>
        <w:ind w:firstLineChars="200" w:firstLine="480"/>
        <w:rPr>
          <w:rFonts w:ascii="仿宋" w:eastAsia="仿宋" w:hAnsi="仿宋" w:cs="仿宋"/>
          <w:sz w:val="24"/>
          <w:lang w:val="ru-RU"/>
        </w:rPr>
        <w:sectPr w:rsidR="0059274D" w:rsidRPr="00733DE9">
          <w:pgSz w:w="11906" w:h="16838"/>
          <w:pgMar w:top="1440" w:right="1286" w:bottom="898" w:left="1600" w:header="851" w:footer="992" w:gutter="0"/>
          <w:cols w:space="425"/>
          <w:docGrid w:type="lines" w:linePitch="312"/>
        </w:sectPr>
      </w:pPr>
    </w:p>
    <w:p w:rsidR="0059274D" w:rsidRPr="00733DE9" w:rsidRDefault="0059274D">
      <w:pPr>
        <w:ind w:firstLineChars="200" w:firstLine="480"/>
        <w:rPr>
          <w:rFonts w:ascii="仿宋" w:eastAsia="仿宋" w:hAnsi="仿宋" w:cs="仿宋"/>
          <w:sz w:val="24"/>
          <w:lang w:val="ru-RU"/>
        </w:rPr>
      </w:pPr>
    </w:p>
    <w:tbl>
      <w:tblPr>
        <w:tblpPr w:leftFromText="180" w:rightFromText="180" w:vertAnchor="page" w:horzAnchor="page" w:tblpX="6293" w:tblpY="5243"/>
        <w:tblOverlap w:val="never"/>
        <w:tblW w:w="3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389"/>
      </w:tblGrid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姓名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Ф</w:t>
            </w:r>
            <w:r>
              <w:rPr>
                <w:rStyle w:val="font21"/>
                <w:rFonts w:eastAsia="SimSun"/>
                <w:b/>
                <w:bCs/>
                <w:lang w:bidi="ar"/>
              </w:rPr>
              <w:t>.И.</w:t>
            </w:r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范维佳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Фань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Вэйцзя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王祎婧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Ван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Ицзин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李晴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Цин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杨畅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Ян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Чан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夏月玥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Ся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Юеюе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潘龙飞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Пань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Лунфэй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陈春岚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Чэнь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Чуньлань</w:t>
            </w:r>
            <w:proofErr w:type="spellEnd"/>
          </w:p>
        </w:tc>
      </w:tr>
      <w:tr w:rsidR="0059274D">
        <w:trPr>
          <w:trHeight w:val="28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贺朝博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Хэ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Чаобо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彭莹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Пэн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Ин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冯晓琳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Фэн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Сяолинь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李田茖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Тяньгэ</w:t>
            </w:r>
            <w:proofErr w:type="spellEnd"/>
          </w:p>
        </w:tc>
      </w:tr>
      <w:tr w:rsidR="0059274D">
        <w:trPr>
          <w:trHeight w:val="31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谭伊阳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Тань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Иян</w:t>
            </w:r>
            <w:proofErr w:type="spellEnd"/>
          </w:p>
        </w:tc>
      </w:tr>
    </w:tbl>
    <w:tbl>
      <w:tblPr>
        <w:tblpPr w:leftFromText="180" w:rightFromText="180" w:vertAnchor="page" w:horzAnchor="page" w:tblpX="1991" w:tblpY="5222"/>
        <w:tblOverlap w:val="never"/>
        <w:tblW w:w="3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2428"/>
      </w:tblGrid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姓名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Ф</w:t>
            </w:r>
            <w:r>
              <w:rPr>
                <w:rStyle w:val="font21"/>
                <w:rFonts w:eastAsia="SimSun"/>
                <w:b/>
                <w:bCs/>
                <w:lang w:bidi="ar"/>
              </w:rPr>
              <w:t>.И.</w:t>
            </w:r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郗琪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Си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Ци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陈施豪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Чэнь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Шихао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程楷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Чэн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Кай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陈帅宇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Чэнь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Щуайюй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陈天乐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Чэнь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Тяньлэ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练杰锋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Лянь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Цзефэн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俞晋濠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Юй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Цзиньхао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李欣雨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Синьюй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秦博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Цинь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Бо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王琰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Ван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Янь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苑嘉哲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Юань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Цзячжэ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杨晓忆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Ян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Сяои</w:t>
            </w:r>
            <w:proofErr w:type="spellEnd"/>
          </w:p>
        </w:tc>
      </w:tr>
      <w:tr w:rsidR="0059274D">
        <w:trPr>
          <w:trHeight w:val="3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高静雯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9274D" w:rsidRDefault="0041294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Гао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Цзинвэнь</w:t>
            </w:r>
            <w:proofErr w:type="spellEnd"/>
          </w:p>
        </w:tc>
      </w:tr>
    </w:tbl>
    <w:p w:rsidR="0059274D" w:rsidRDefault="0059274D">
      <w:pPr>
        <w:ind w:firstLineChars="200" w:firstLine="480"/>
        <w:rPr>
          <w:rFonts w:ascii="仿宋" w:eastAsia="仿宋" w:hAnsi="仿宋" w:cs="仿宋"/>
          <w:sz w:val="24"/>
        </w:rPr>
      </w:pPr>
    </w:p>
    <w:p w:rsidR="0059274D" w:rsidRDefault="0059274D">
      <w:pPr>
        <w:ind w:firstLineChars="200" w:firstLine="480"/>
        <w:rPr>
          <w:rFonts w:ascii="仿宋" w:eastAsia="仿宋" w:hAnsi="仿宋" w:cs="仿宋"/>
          <w:sz w:val="24"/>
        </w:rPr>
      </w:pPr>
    </w:p>
    <w:p w:rsidR="0059274D" w:rsidRDefault="0059274D">
      <w:pPr>
        <w:ind w:firstLineChars="200" w:firstLine="480"/>
        <w:rPr>
          <w:rFonts w:ascii="仿宋" w:eastAsia="仿宋" w:hAnsi="仿宋" w:cs="仿宋"/>
          <w:sz w:val="24"/>
        </w:rPr>
      </w:pPr>
    </w:p>
    <w:p w:rsidR="0059274D" w:rsidRDefault="0059274D">
      <w:pPr>
        <w:widowControl/>
        <w:jc w:val="center"/>
        <w:textAlignment w:val="center"/>
        <w:rPr>
          <w:rStyle w:val="font11"/>
          <w:rFonts w:hint="default"/>
          <w:b/>
          <w:bCs/>
          <w:lang w:bidi="ar"/>
        </w:rPr>
        <w:sectPr w:rsidR="0059274D">
          <w:type w:val="continuous"/>
          <w:pgSz w:w="11906" w:h="16838"/>
          <w:pgMar w:top="1440" w:right="1286" w:bottom="898" w:left="1600" w:header="851" w:footer="992" w:gutter="0"/>
          <w:cols w:num="2" w:space="720" w:equalWidth="0">
            <w:col w:w="4297" w:space="425"/>
            <w:col w:w="4297"/>
          </w:cols>
          <w:docGrid w:type="lines" w:linePitch="312"/>
        </w:sectPr>
      </w:pPr>
    </w:p>
    <w:p w:rsidR="0059274D" w:rsidRPr="00733DE9" w:rsidRDefault="00412942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Студенты 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</w:t>
      </w:r>
      <w:proofErr w:type="spellEnd"/>
      <w:r w:rsidRPr="00733DE9">
        <w:rPr>
          <w:rFonts w:ascii="Times New Roman" w:hAnsi="Times New Roman" w:cs="Times New Roman"/>
          <w:sz w:val="24"/>
          <w:lang w:val="ru-RU"/>
        </w:rPr>
        <w:t>ыше приведенном списке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733DE9">
        <w:rPr>
          <w:rFonts w:ascii="Times New Roman" w:hAnsi="Times New Roman" w:cs="Times New Roman"/>
          <w:sz w:val="24"/>
          <w:lang w:val="ru-RU"/>
        </w:rPr>
        <w:t>должны прибыть в доуниверситетский образовательный центр БГУ в КНР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733DE9">
        <w:rPr>
          <w:rFonts w:ascii="Times New Roman" w:hAnsi="Times New Roman" w:cs="Times New Roman"/>
          <w:sz w:val="24"/>
          <w:lang w:val="ru-RU"/>
        </w:rPr>
        <w:t>до 1</w:t>
      </w:r>
      <w:r w:rsidRPr="00733DE9">
        <w:rPr>
          <w:rFonts w:ascii="Times New Roman" w:hAnsi="Times New Roman" w:cs="Times New Roman" w:hint="eastAsia"/>
          <w:sz w:val="24"/>
          <w:lang w:val="ru-RU"/>
        </w:rPr>
        <w:t>6</w:t>
      </w:r>
      <w:r w:rsidRPr="00733DE9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апреля 2019 года</w:t>
      </w:r>
      <w:r w:rsidRPr="00733DE9">
        <w:rPr>
          <w:rFonts w:ascii="Times New Roman" w:hAnsi="Times New Roman" w:cs="Times New Roman"/>
          <w:sz w:val="24"/>
          <w:lang w:val="ru-RU"/>
        </w:rPr>
        <w:t>. После окончания в образовательном центре могут поступить на факультет журналистики БГУ.</w:t>
      </w:r>
    </w:p>
    <w:p w:rsidR="0059274D" w:rsidRPr="00733DE9" w:rsidRDefault="00412942">
      <w:pPr>
        <w:ind w:firstLineChars="200" w:firstLine="480"/>
        <w:rPr>
          <w:rFonts w:ascii="仿宋" w:eastAsia="仿宋" w:hAnsi="仿宋" w:cs="仿宋"/>
          <w:sz w:val="24"/>
          <w:lang w:val="ru-RU"/>
        </w:rPr>
      </w:pPr>
      <w:r>
        <w:rPr>
          <w:rFonts w:ascii="仿宋" w:eastAsia="仿宋" w:hAnsi="仿宋" w:cs="仿宋" w:hint="eastAsia"/>
          <w:sz w:val="24"/>
        </w:rPr>
        <w:t>以上同学已被白俄罗斯国立大学新闻学院录取</w:t>
      </w:r>
      <w:r w:rsidRPr="00733DE9">
        <w:rPr>
          <w:rFonts w:ascii="仿宋" w:eastAsia="仿宋" w:hAnsi="仿宋" w:cs="仿宋" w:hint="eastAsia"/>
          <w:sz w:val="24"/>
          <w:lang w:val="ru-RU"/>
        </w:rPr>
        <w:t>，</w:t>
      </w:r>
      <w:r>
        <w:rPr>
          <w:rFonts w:ascii="仿宋" w:eastAsia="仿宋" w:hAnsi="仿宋" w:cs="仿宋" w:hint="eastAsia"/>
          <w:sz w:val="24"/>
        </w:rPr>
        <w:t>请于</w:t>
      </w:r>
      <w:r w:rsidRPr="00733DE9">
        <w:rPr>
          <w:rFonts w:ascii="仿宋" w:eastAsia="仿宋" w:hAnsi="仿宋" w:cs="仿宋" w:hint="eastAsia"/>
          <w:sz w:val="24"/>
          <w:lang w:val="ru-RU"/>
        </w:rPr>
        <w:t>2019</w:t>
      </w:r>
      <w:r>
        <w:rPr>
          <w:rFonts w:ascii="仿宋" w:eastAsia="仿宋" w:hAnsi="仿宋" w:cs="仿宋" w:hint="eastAsia"/>
          <w:sz w:val="24"/>
        </w:rPr>
        <w:t>年</w:t>
      </w:r>
      <w:r w:rsidRPr="00733DE9">
        <w:rPr>
          <w:rFonts w:ascii="仿宋" w:eastAsia="仿宋" w:hAnsi="仿宋" w:cs="仿宋" w:hint="eastAsia"/>
          <w:sz w:val="24"/>
          <w:lang w:val="ru-RU"/>
        </w:rPr>
        <w:t>4</w:t>
      </w:r>
      <w:r>
        <w:rPr>
          <w:rFonts w:ascii="仿宋" w:eastAsia="仿宋" w:hAnsi="仿宋" w:cs="仿宋" w:hint="eastAsia"/>
          <w:sz w:val="24"/>
        </w:rPr>
        <w:t>月</w:t>
      </w:r>
      <w:r w:rsidRPr="00733DE9">
        <w:rPr>
          <w:rFonts w:ascii="仿宋" w:eastAsia="仿宋" w:hAnsi="仿宋" w:cs="仿宋" w:hint="eastAsia"/>
          <w:sz w:val="24"/>
          <w:lang w:val="ru-RU"/>
        </w:rPr>
        <w:t>16</w:t>
      </w:r>
      <w:r>
        <w:rPr>
          <w:rFonts w:ascii="仿宋" w:eastAsia="仿宋" w:hAnsi="仿宋" w:cs="仿宋" w:hint="eastAsia"/>
          <w:sz w:val="24"/>
        </w:rPr>
        <w:t>号前持录取通知书到白俄罗斯国立大学中国预科学院报到</w:t>
      </w:r>
      <w:r w:rsidRPr="00733DE9">
        <w:rPr>
          <w:rFonts w:ascii="仿宋" w:eastAsia="仿宋" w:hAnsi="仿宋" w:cs="仿宋" w:hint="eastAsia"/>
          <w:sz w:val="24"/>
          <w:lang w:val="ru-RU"/>
        </w:rPr>
        <w:t>，</w:t>
      </w:r>
      <w:r>
        <w:rPr>
          <w:rFonts w:ascii="仿宋" w:eastAsia="仿宋" w:hAnsi="仿宋" w:cs="仿宋" w:hint="eastAsia"/>
          <w:sz w:val="24"/>
        </w:rPr>
        <w:t>进入中国预科学院学习</w:t>
      </w:r>
      <w:r w:rsidRPr="00733DE9">
        <w:rPr>
          <w:rFonts w:ascii="仿宋" w:eastAsia="仿宋" w:hAnsi="仿宋" w:cs="仿宋" w:hint="eastAsia"/>
          <w:sz w:val="24"/>
          <w:lang w:val="ru-RU"/>
        </w:rPr>
        <w:t>，</w:t>
      </w:r>
      <w:r>
        <w:rPr>
          <w:rFonts w:ascii="仿宋" w:eastAsia="仿宋" w:hAnsi="仿宋" w:cs="仿宋" w:hint="eastAsia"/>
          <w:sz w:val="24"/>
        </w:rPr>
        <w:t>考核合格者方可进入白俄罗斯国立大学新闻学院就读。</w:t>
      </w:r>
    </w:p>
    <w:p w:rsidR="0059274D" w:rsidRPr="00733DE9" w:rsidRDefault="0059274D">
      <w:pPr>
        <w:ind w:firstLineChars="2050" w:firstLine="4920"/>
        <w:rPr>
          <w:rFonts w:ascii="仿宋" w:eastAsia="仿宋" w:hAnsi="仿宋" w:cs="仿宋"/>
          <w:sz w:val="24"/>
          <w:lang w:val="ru-RU"/>
        </w:rPr>
      </w:pPr>
    </w:p>
    <w:p w:rsidR="0059274D" w:rsidRPr="00733DE9" w:rsidRDefault="0059274D">
      <w:pPr>
        <w:ind w:firstLineChars="2050" w:firstLine="4920"/>
        <w:rPr>
          <w:rFonts w:ascii="仿宋" w:eastAsia="仿宋" w:hAnsi="仿宋" w:cs="仿宋"/>
          <w:sz w:val="24"/>
          <w:lang w:val="ru-RU"/>
        </w:rPr>
      </w:pPr>
    </w:p>
    <w:p w:rsidR="0059274D" w:rsidRDefault="00412942" w:rsidP="00733DE9">
      <w:pPr>
        <w:ind w:leftChars="2132" w:left="5140" w:hangingChars="275" w:hanging="66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Ф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акультет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журналистики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БГУ</w:t>
      </w:r>
    </w:p>
    <w:p w:rsidR="0059274D" w:rsidRDefault="00412942">
      <w:pPr>
        <w:ind w:leftChars="2246" w:left="5137" w:hangingChars="175" w:hanging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白俄罗斯国立大学新闻学院</w:t>
      </w:r>
    </w:p>
    <w:sectPr w:rsidR="0059274D">
      <w:type w:val="continuous"/>
      <w:pgSz w:w="11906" w:h="16838"/>
      <w:pgMar w:top="1440" w:right="1286" w:bottom="898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仿宋">
    <w:altName w:val="Microsoft YaHei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4D"/>
    <w:rsid w:val="00412942"/>
    <w:rsid w:val="0059274D"/>
    <w:rsid w:val="007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A~миша</dc:creator>
  <cp:lastModifiedBy>Александр</cp:lastModifiedBy>
  <cp:revision>2</cp:revision>
  <dcterms:created xsi:type="dcterms:W3CDTF">2019-04-14T08:59:00Z</dcterms:created>
  <dcterms:modified xsi:type="dcterms:W3CDTF">2019-04-14T08:59:00Z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