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38" w:rsidRPr="0003637D" w:rsidRDefault="00191838" w:rsidP="0019183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637D">
        <w:rPr>
          <w:rFonts w:ascii="Times New Roman" w:hAnsi="Times New Roman"/>
          <w:b/>
          <w:i/>
          <w:sz w:val="30"/>
          <w:szCs w:val="30"/>
          <w:lang w:val="be-BY"/>
        </w:rPr>
        <w:t>Беларускі дзяржаўны універсітэт</w:t>
      </w:r>
    </w:p>
    <w:p w:rsidR="00191838" w:rsidRPr="0003637D" w:rsidRDefault="00191838" w:rsidP="0019183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637D">
        <w:rPr>
          <w:rFonts w:ascii="Times New Roman" w:hAnsi="Times New Roman"/>
          <w:b/>
          <w:i/>
          <w:sz w:val="30"/>
          <w:szCs w:val="30"/>
          <w:lang w:val="be-BY"/>
        </w:rPr>
        <w:t xml:space="preserve">Інстытут журналістыкі </w:t>
      </w:r>
    </w:p>
    <w:p w:rsidR="00191838" w:rsidRPr="0003637D" w:rsidRDefault="00191838" w:rsidP="0019183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637D">
        <w:rPr>
          <w:rFonts w:ascii="Times New Roman" w:hAnsi="Times New Roman"/>
          <w:b/>
          <w:i/>
          <w:sz w:val="30"/>
          <w:szCs w:val="30"/>
          <w:lang w:val="be-BY"/>
        </w:rPr>
        <w:t>Факультэт павышэння кваліфікацыі і перападрыхтоўкі</w:t>
      </w:r>
    </w:p>
    <w:p w:rsidR="00191838" w:rsidRPr="0003637D" w:rsidRDefault="00191838" w:rsidP="0019183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637D">
        <w:rPr>
          <w:rFonts w:ascii="Times New Roman" w:hAnsi="Times New Roman"/>
          <w:b/>
          <w:i/>
          <w:sz w:val="30"/>
          <w:szCs w:val="30"/>
          <w:lang w:val="be-BY"/>
        </w:rPr>
        <w:t>запрашае на перападрыхтоўку</w:t>
      </w:r>
    </w:p>
    <w:p w:rsidR="00191838" w:rsidRPr="0003637D" w:rsidRDefault="00191838" w:rsidP="0019183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637D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03637D">
        <w:rPr>
          <w:rFonts w:ascii="Times New Roman" w:hAnsi="Times New Roman"/>
          <w:b/>
          <w:i/>
          <w:sz w:val="30"/>
          <w:szCs w:val="30"/>
          <w:lang w:val="be-BY"/>
        </w:rPr>
        <w:t>па спецыяльнасці 1-23 01 73 “Сродкі масавай інфармацыі”</w:t>
      </w:r>
    </w:p>
    <w:p w:rsidR="00191838" w:rsidRPr="0042469A" w:rsidRDefault="00191838" w:rsidP="0019183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  <w:lang w:val="be-BY"/>
        </w:rPr>
      </w:pPr>
      <w:r w:rsidRPr="0042469A">
        <w:rPr>
          <w:rFonts w:ascii="Arial Narrow" w:hAnsi="Arial Narrow"/>
          <w:b/>
          <w:i/>
          <w:sz w:val="32"/>
          <w:szCs w:val="32"/>
          <w:u w:val="single"/>
          <w:lang w:val="be-BY"/>
        </w:rPr>
        <w:t>кваліфікацыя “Журналіст”</w:t>
      </w:r>
    </w:p>
    <w:p w:rsidR="00191838" w:rsidRPr="00711101" w:rsidRDefault="00191838" w:rsidP="00191838">
      <w:pPr>
        <w:spacing w:after="0" w:line="240" w:lineRule="auto"/>
        <w:jc w:val="center"/>
        <w:rPr>
          <w:b/>
          <w:i/>
          <w:sz w:val="24"/>
          <w:szCs w:val="24"/>
          <w:lang w:val="be-BY"/>
        </w:rPr>
      </w:pPr>
    </w:p>
    <w:p w:rsidR="00191838" w:rsidRPr="00125E7F" w:rsidRDefault="00191838" w:rsidP="001918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125E7F">
        <w:rPr>
          <w:rFonts w:ascii="Times New Roman" w:hAnsi="Times New Roman"/>
          <w:sz w:val="24"/>
          <w:szCs w:val="24"/>
          <w:lang w:val="be-BY"/>
        </w:rPr>
        <w:t>Асоб, якія маюць вышэйшую адукацыю</w:t>
      </w:r>
    </w:p>
    <w:p w:rsidR="00191838" w:rsidRPr="00125E7F" w:rsidRDefault="00191838" w:rsidP="00191838">
      <w:pPr>
        <w:pStyle w:val="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be-BY"/>
        </w:rPr>
      </w:pPr>
      <w:r w:rsidRPr="00125E7F">
        <w:rPr>
          <w:rFonts w:ascii="Times New Roman" w:hAnsi="Times New Roman"/>
          <w:sz w:val="24"/>
          <w:szCs w:val="24"/>
          <w:lang w:val="be-BY"/>
        </w:rPr>
        <w:t xml:space="preserve">Студэнтаў дзённай формы навучання двух апошніх курсаў і магістратуры вышэйшых навучальных устаноў </w:t>
      </w:r>
    </w:p>
    <w:p w:rsidR="00191838" w:rsidRPr="00125E7F" w:rsidRDefault="00191838" w:rsidP="00191838">
      <w:pPr>
        <w:spacing w:after="0" w:line="240" w:lineRule="auto"/>
        <w:jc w:val="both"/>
        <w:rPr>
          <w:sz w:val="24"/>
          <w:szCs w:val="24"/>
          <w:lang w:val="be-BY"/>
        </w:rPr>
      </w:pPr>
    </w:p>
    <w:p w:rsidR="00191838" w:rsidRPr="00342CD5" w:rsidRDefault="00191838" w:rsidP="00191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42CD5">
        <w:rPr>
          <w:b/>
          <w:sz w:val="24"/>
          <w:szCs w:val="24"/>
          <w:u w:val="single"/>
          <w:lang w:val="be-BY"/>
        </w:rPr>
        <w:t xml:space="preserve">Праграма навучання </w:t>
      </w:r>
      <w:r>
        <w:rPr>
          <w:rFonts w:ascii="Times New Roman" w:hAnsi="Times New Roman"/>
          <w:sz w:val="24"/>
          <w:szCs w:val="24"/>
          <w:lang w:val="be-BY"/>
        </w:rPr>
        <w:t>ўключае актуальныя</w:t>
      </w:r>
      <w:r w:rsidRPr="00342CD5">
        <w:rPr>
          <w:rFonts w:ascii="Times New Roman" w:hAnsi="Times New Roman"/>
          <w:sz w:val="24"/>
          <w:szCs w:val="24"/>
          <w:lang w:val="be-BY"/>
        </w:rPr>
        <w:t xml:space="preserve"> пытанні журналісцкага майстэрства</w:t>
      </w:r>
      <w:r>
        <w:rPr>
          <w:rFonts w:ascii="Times New Roman" w:hAnsi="Times New Roman"/>
          <w:sz w:val="24"/>
          <w:szCs w:val="24"/>
          <w:lang w:val="be-BY"/>
        </w:rPr>
        <w:t>, прафесійнай этыкі, культуры маўлення журналіста, вывучэнне асноў</w:t>
      </w:r>
      <w:r w:rsidRPr="00342CD5">
        <w:rPr>
          <w:rFonts w:ascii="Times New Roman" w:hAnsi="Times New Roman"/>
          <w:sz w:val="24"/>
          <w:szCs w:val="24"/>
          <w:lang w:val="be-BY"/>
        </w:rPr>
        <w:t xml:space="preserve"> тэхнікі</w:t>
      </w:r>
      <w:r>
        <w:rPr>
          <w:rFonts w:ascii="Times New Roman" w:hAnsi="Times New Roman"/>
          <w:sz w:val="24"/>
          <w:szCs w:val="24"/>
          <w:lang w:val="be-BY"/>
        </w:rPr>
        <w:t xml:space="preserve"> і тэхналогій СМІ, эканомікі і менеджмента журналістыкі, </w:t>
      </w:r>
      <w:r w:rsidRPr="00342CD5">
        <w:rPr>
          <w:rFonts w:ascii="Times New Roman" w:hAnsi="Times New Roman"/>
          <w:sz w:val="24"/>
          <w:szCs w:val="24"/>
          <w:lang w:val="be-BY"/>
        </w:rPr>
        <w:t>грунтуецца на сучасных эфекты</w:t>
      </w:r>
      <w:r>
        <w:rPr>
          <w:rFonts w:ascii="Times New Roman" w:hAnsi="Times New Roman"/>
          <w:sz w:val="24"/>
          <w:szCs w:val="24"/>
          <w:lang w:val="be-BY"/>
        </w:rPr>
        <w:t>ў</w:t>
      </w:r>
      <w:r w:rsidRPr="00342CD5">
        <w:rPr>
          <w:rFonts w:ascii="Times New Roman" w:hAnsi="Times New Roman"/>
          <w:sz w:val="24"/>
          <w:szCs w:val="24"/>
          <w:lang w:val="be-BY"/>
        </w:rPr>
        <w:t xml:space="preserve">ных формах і метадах </w:t>
      </w:r>
      <w:r>
        <w:rPr>
          <w:rFonts w:ascii="Times New Roman" w:hAnsi="Times New Roman"/>
          <w:sz w:val="24"/>
          <w:szCs w:val="24"/>
          <w:lang w:val="be-BY"/>
        </w:rPr>
        <w:t>навучання з выкарыстаннем</w:t>
      </w:r>
      <w:r w:rsidRPr="00342CD5">
        <w:rPr>
          <w:rFonts w:ascii="Times New Roman" w:hAnsi="Times New Roman"/>
          <w:sz w:val="24"/>
          <w:szCs w:val="24"/>
          <w:lang w:val="be-BY"/>
        </w:rPr>
        <w:t xml:space="preserve"> навейш</w:t>
      </w:r>
      <w:r>
        <w:rPr>
          <w:rFonts w:ascii="Times New Roman" w:hAnsi="Times New Roman"/>
          <w:sz w:val="24"/>
          <w:szCs w:val="24"/>
          <w:lang w:val="be-BY"/>
        </w:rPr>
        <w:t>ай</w:t>
      </w:r>
      <w:r w:rsidRPr="00342CD5">
        <w:rPr>
          <w:rFonts w:ascii="Times New Roman" w:hAnsi="Times New Roman"/>
          <w:sz w:val="24"/>
          <w:szCs w:val="24"/>
          <w:lang w:val="be-BY"/>
        </w:rPr>
        <w:t xml:space="preserve"> відэа-мультымеды</w:t>
      </w:r>
      <w:r>
        <w:rPr>
          <w:rFonts w:ascii="Times New Roman" w:hAnsi="Times New Roman"/>
          <w:sz w:val="24"/>
          <w:szCs w:val="24"/>
          <w:lang w:val="be-BY"/>
        </w:rPr>
        <w:t xml:space="preserve">йнай і </w:t>
      </w:r>
      <w:r w:rsidRPr="00342CD5">
        <w:rPr>
          <w:rFonts w:ascii="Times New Roman" w:hAnsi="Times New Roman"/>
          <w:sz w:val="24"/>
          <w:szCs w:val="24"/>
          <w:lang w:val="be-BY"/>
        </w:rPr>
        <w:t>камп</w:t>
      </w:r>
      <w:r>
        <w:rPr>
          <w:rFonts w:ascii="Times New Roman" w:hAnsi="Times New Roman"/>
          <w:sz w:val="24"/>
          <w:szCs w:val="24"/>
          <w:lang w:val="be-BY"/>
        </w:rPr>
        <w:t>’</w:t>
      </w:r>
      <w:r w:rsidRPr="00342CD5">
        <w:rPr>
          <w:rFonts w:ascii="Times New Roman" w:hAnsi="Times New Roman"/>
          <w:sz w:val="24"/>
          <w:szCs w:val="24"/>
          <w:lang w:val="be-BY"/>
        </w:rPr>
        <w:t>ют</w:t>
      </w:r>
      <w:r>
        <w:rPr>
          <w:rFonts w:ascii="Times New Roman" w:hAnsi="Times New Roman"/>
          <w:sz w:val="24"/>
          <w:szCs w:val="24"/>
          <w:lang w:val="be-BY"/>
        </w:rPr>
        <w:t>э</w:t>
      </w:r>
      <w:r w:rsidRPr="00342CD5">
        <w:rPr>
          <w:rFonts w:ascii="Times New Roman" w:hAnsi="Times New Roman"/>
          <w:sz w:val="24"/>
          <w:szCs w:val="24"/>
          <w:lang w:val="be-BY"/>
        </w:rPr>
        <w:t>рнай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42CD5">
        <w:rPr>
          <w:rFonts w:ascii="Times New Roman" w:hAnsi="Times New Roman"/>
          <w:sz w:val="24"/>
          <w:szCs w:val="24"/>
          <w:lang w:val="be-BY"/>
        </w:rPr>
        <w:t>тэхнікі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191838" w:rsidRPr="00342CD5" w:rsidRDefault="00191838" w:rsidP="00191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91838" w:rsidRPr="0042469A" w:rsidRDefault="00191838" w:rsidP="002C1CB5">
      <w:pPr>
        <w:pStyle w:val="newncpi"/>
        <w:ind w:left="1080" w:firstLine="0"/>
      </w:pPr>
      <w:r w:rsidRPr="00342CD5">
        <w:rPr>
          <w:lang w:val="be-BY"/>
        </w:rPr>
        <w:t>Навучанне ажыццяўляецца па завочнай форме на платнай аснове</w:t>
      </w:r>
      <w:r w:rsidRPr="00342CD5">
        <w:t xml:space="preserve">. </w:t>
      </w:r>
    </w:p>
    <w:p w:rsidR="00191838" w:rsidRPr="00342CD5" w:rsidRDefault="00191838" w:rsidP="00191838">
      <w:pPr>
        <w:pStyle w:val="newncpi"/>
        <w:numPr>
          <w:ilvl w:val="0"/>
          <w:numId w:val="3"/>
        </w:numPr>
      </w:pPr>
      <w:r w:rsidRPr="00342CD5">
        <w:rPr>
          <w:lang w:val="be-BY"/>
        </w:rPr>
        <w:t>Тэрмін</w:t>
      </w:r>
      <w:r w:rsidRPr="00342CD5">
        <w:t xml:space="preserve"> </w:t>
      </w:r>
      <w:r w:rsidRPr="00342CD5">
        <w:rPr>
          <w:lang w:val="be-BY"/>
        </w:rPr>
        <w:t>навучання</w:t>
      </w:r>
      <w:r w:rsidRPr="00342CD5">
        <w:t xml:space="preserve"> – 20 месяц</w:t>
      </w:r>
      <w:r w:rsidRPr="00342CD5">
        <w:rPr>
          <w:lang w:val="be-BY"/>
        </w:rPr>
        <w:t>аў</w:t>
      </w:r>
      <w:r>
        <w:rPr>
          <w:lang w:val="be-BY"/>
        </w:rPr>
        <w:t xml:space="preserve"> ( 4 сесіі)</w:t>
      </w:r>
      <w:r w:rsidRPr="00342CD5">
        <w:t>.</w:t>
      </w:r>
    </w:p>
    <w:p w:rsidR="00191838" w:rsidRPr="00711101" w:rsidRDefault="00191838" w:rsidP="0019183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Графік вучэбнага працэсу</w:t>
      </w:r>
      <w:r w:rsidRPr="00711101">
        <w:rPr>
          <w:rFonts w:ascii="Times New Roman" w:hAnsi="Times New Roman"/>
          <w:sz w:val="24"/>
          <w:szCs w:val="24"/>
          <w:lang w:val="be-BY"/>
        </w:rPr>
        <w:t xml:space="preserve"> (сесіі) – люты, верасень.</w:t>
      </w:r>
    </w:p>
    <w:p w:rsidR="00191838" w:rsidRPr="00342CD5" w:rsidRDefault="00191838" w:rsidP="00191838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e-BY"/>
        </w:rPr>
      </w:pPr>
      <w:r w:rsidRPr="00342CD5">
        <w:rPr>
          <w:rFonts w:ascii="Times New Roman" w:hAnsi="Times New Roman"/>
          <w:b/>
          <w:color w:val="000000"/>
          <w:sz w:val="24"/>
          <w:szCs w:val="24"/>
          <w:lang w:val="be-BY"/>
        </w:rPr>
        <w:t>Па  з</w:t>
      </w:r>
      <w:r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аканчэнні навучання выдаецца </w:t>
      </w:r>
      <w:r w:rsidRPr="00342CD5">
        <w:rPr>
          <w:rFonts w:ascii="Times New Roman" w:hAnsi="Times New Roman"/>
          <w:b/>
          <w:color w:val="000000"/>
          <w:sz w:val="24"/>
          <w:szCs w:val="24"/>
          <w:lang w:val="be-BY"/>
        </w:rPr>
        <w:t>дыплом дзяржаўнага  ўзору</w:t>
      </w:r>
      <w:r>
        <w:rPr>
          <w:rFonts w:ascii="Times New Roman" w:hAnsi="Times New Roman"/>
          <w:b/>
          <w:color w:val="000000"/>
          <w:sz w:val="24"/>
          <w:szCs w:val="24"/>
          <w:lang w:val="be-BY"/>
        </w:rPr>
        <w:t>.</w:t>
      </w:r>
      <w:r w:rsidRPr="00342CD5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</w:t>
      </w:r>
    </w:p>
    <w:p w:rsidR="00191838" w:rsidRDefault="00191838" w:rsidP="00191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91838" w:rsidRPr="000A1B1C" w:rsidRDefault="00191838" w:rsidP="00191838">
      <w:pPr>
        <w:spacing w:after="0"/>
        <w:ind w:firstLine="709"/>
        <w:jc w:val="center"/>
        <w:rPr>
          <w:rFonts w:ascii="Times New Roman" w:hAnsi="Times New Roman"/>
          <w:b/>
          <w:u w:val="single"/>
          <w:lang w:val="be-BY"/>
        </w:rPr>
      </w:pPr>
      <w:r w:rsidRPr="000A1B1C">
        <w:rPr>
          <w:rFonts w:ascii="Times New Roman" w:hAnsi="Times New Roman"/>
          <w:b/>
          <w:u w:val="single"/>
          <w:lang w:val="be-BY"/>
        </w:rPr>
        <w:t>Асобы, якія маюць вышэйшую адукацыю, прадстаўляюць наступныя дакументы:</w:t>
      </w:r>
    </w:p>
    <w:p w:rsidR="00191838" w:rsidRPr="00864CFF" w:rsidRDefault="00191838" w:rsidP="00191838">
      <w:pPr>
        <w:pStyle w:val="newncpi"/>
        <w:numPr>
          <w:ilvl w:val="1"/>
          <w:numId w:val="4"/>
        </w:numPr>
        <w:tabs>
          <w:tab w:val="clear" w:pos="108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заява</w:t>
      </w:r>
      <w:r w:rsidRPr="00864CFF">
        <w:rPr>
          <w:szCs w:val="22"/>
        </w:rPr>
        <w:t>;</w:t>
      </w:r>
    </w:p>
    <w:p w:rsidR="00191838" w:rsidRPr="00864CFF" w:rsidRDefault="00191838" w:rsidP="00191838">
      <w:pPr>
        <w:pStyle w:val="newncpi"/>
        <w:numPr>
          <w:ilvl w:val="1"/>
          <w:numId w:val="5"/>
        </w:numPr>
        <w:ind w:left="0" w:firstLine="709"/>
        <w:rPr>
          <w:lang w:val="be-BY"/>
        </w:rPr>
      </w:pPr>
      <w:r>
        <w:rPr>
          <w:lang w:val="be-BY"/>
        </w:rPr>
        <w:t xml:space="preserve">   </w:t>
      </w:r>
      <w:r w:rsidRPr="00864CFF">
        <w:rPr>
          <w:lang w:val="be-BY"/>
        </w:rPr>
        <w:t xml:space="preserve">  арыгінал і копія дыплома аб вышэйшай адукацыі і дадатак да яго, арыгінал і копію пасведчання аб прызнанні дакумента аб адукацыі, які выданы ў замежнай дзяржаве і ўстанаўленне яго эквівалентнасці (адпаведнасці) дакументу аб адукацыі Рэспублікі Беларусь (для асоб, якія атрымалі адукацыю</w:t>
      </w:r>
      <w:r>
        <w:rPr>
          <w:lang w:val="be-BY"/>
        </w:rPr>
        <w:t xml:space="preserve"> ва ўстановах замежных дзяржаў);</w:t>
      </w:r>
    </w:p>
    <w:p w:rsidR="00191838" w:rsidRPr="00864CFF" w:rsidRDefault="00191838" w:rsidP="00191838">
      <w:pPr>
        <w:pStyle w:val="newncpi"/>
        <w:numPr>
          <w:ilvl w:val="1"/>
          <w:numId w:val="4"/>
        </w:numPr>
        <w:tabs>
          <w:tab w:val="clear" w:pos="108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 xml:space="preserve">тры фотаздымкі памерам </w:t>
      </w:r>
      <w:r w:rsidRPr="00864CFF">
        <w:rPr>
          <w:szCs w:val="22"/>
        </w:rPr>
        <w:t xml:space="preserve">3 </w:t>
      </w:r>
      <w:proofErr w:type="spellStart"/>
      <w:r w:rsidRPr="00864CFF">
        <w:rPr>
          <w:szCs w:val="22"/>
        </w:rPr>
        <w:t>х</w:t>
      </w:r>
      <w:proofErr w:type="spellEnd"/>
      <w:r w:rsidRPr="00864CFF">
        <w:rPr>
          <w:szCs w:val="22"/>
        </w:rPr>
        <w:t xml:space="preserve"> 4 см;</w:t>
      </w:r>
    </w:p>
    <w:p w:rsidR="00191838" w:rsidRPr="00864CFF" w:rsidRDefault="00191838" w:rsidP="00191838">
      <w:pPr>
        <w:pStyle w:val="newncpi"/>
        <w:numPr>
          <w:ilvl w:val="1"/>
          <w:numId w:val="4"/>
        </w:numPr>
        <w:tabs>
          <w:tab w:val="clear" w:pos="108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арыгінал і копія пашпарта ці дакумента, які яго замяняе (прад</w:t>
      </w:r>
      <w:r w:rsidRPr="00864CFF">
        <w:rPr>
          <w:szCs w:val="22"/>
        </w:rPr>
        <w:t>’</w:t>
      </w:r>
      <w:r w:rsidRPr="00864CFF">
        <w:rPr>
          <w:szCs w:val="22"/>
          <w:lang w:val="be-BY"/>
        </w:rPr>
        <w:t>яўляецца асабіста);</w:t>
      </w:r>
    </w:p>
    <w:p w:rsidR="00191838" w:rsidRPr="00A63BE9" w:rsidRDefault="00191838" w:rsidP="00191838">
      <w:pPr>
        <w:pStyle w:val="newncpi"/>
        <w:numPr>
          <w:ilvl w:val="1"/>
          <w:numId w:val="4"/>
        </w:numPr>
        <w:tabs>
          <w:tab w:val="clear" w:pos="1080"/>
        </w:tabs>
        <w:ind w:left="0" w:firstLine="709"/>
        <w:rPr>
          <w:sz w:val="22"/>
          <w:szCs w:val="22"/>
        </w:rPr>
      </w:pPr>
      <w:r w:rsidRPr="00527736">
        <w:rPr>
          <w:sz w:val="22"/>
          <w:szCs w:val="22"/>
          <w:lang w:val="be-BY"/>
        </w:rPr>
        <w:t xml:space="preserve">чатыры </w:t>
      </w:r>
      <w:r>
        <w:rPr>
          <w:sz w:val="22"/>
          <w:szCs w:val="22"/>
          <w:lang w:val="be-BY"/>
        </w:rPr>
        <w:t>канвер</w:t>
      </w:r>
      <w:r w:rsidRPr="00527736">
        <w:rPr>
          <w:sz w:val="22"/>
          <w:szCs w:val="22"/>
          <w:lang w:val="be-BY"/>
        </w:rPr>
        <w:t>ты.</w:t>
      </w:r>
    </w:p>
    <w:p w:rsidR="00191838" w:rsidRPr="00527736" w:rsidRDefault="00191838" w:rsidP="00191838">
      <w:pPr>
        <w:pStyle w:val="newncpi"/>
        <w:ind w:left="709" w:firstLine="0"/>
        <w:rPr>
          <w:sz w:val="22"/>
          <w:szCs w:val="22"/>
        </w:rPr>
      </w:pPr>
    </w:p>
    <w:p w:rsidR="00191838" w:rsidRPr="000A1B1C" w:rsidRDefault="00191838" w:rsidP="00191838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be-BY"/>
        </w:rPr>
      </w:pPr>
      <w:r w:rsidRPr="000A1B1C">
        <w:rPr>
          <w:rFonts w:ascii="Times New Roman" w:hAnsi="Times New Roman"/>
          <w:b/>
          <w:u w:val="single"/>
          <w:lang w:val="be-BY"/>
        </w:rPr>
        <w:t>Студэнты прадстаўляюць наступныя дакументы: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заява</w:t>
      </w:r>
      <w:r w:rsidRPr="00864CFF">
        <w:rPr>
          <w:szCs w:val="22"/>
          <w:lang w:val="en-US"/>
        </w:rPr>
        <w:t>;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пісьмовая згода (дазвол) рэктара вышэйшай навучальнай установы з указаннем ступені вышэйшай адукацыі ці курса навучання</w:t>
      </w:r>
      <w:r w:rsidRPr="00864CFF">
        <w:rPr>
          <w:szCs w:val="22"/>
        </w:rPr>
        <w:t>;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 xml:space="preserve">тры фотаздымкі памерам </w:t>
      </w:r>
      <w:r w:rsidRPr="00864CFF">
        <w:rPr>
          <w:szCs w:val="22"/>
        </w:rPr>
        <w:t xml:space="preserve">3 </w:t>
      </w:r>
      <w:proofErr w:type="spellStart"/>
      <w:r w:rsidRPr="00864CFF">
        <w:rPr>
          <w:szCs w:val="22"/>
        </w:rPr>
        <w:t>х</w:t>
      </w:r>
      <w:proofErr w:type="spellEnd"/>
      <w:r w:rsidRPr="00864CFF">
        <w:rPr>
          <w:szCs w:val="22"/>
        </w:rPr>
        <w:t xml:space="preserve"> 4 см</w:t>
      </w:r>
      <w:r w:rsidRPr="00864CFF">
        <w:rPr>
          <w:szCs w:val="22"/>
          <w:lang w:val="be-BY"/>
        </w:rPr>
        <w:t>;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выпіска з заліковай ведамасці</w:t>
      </w:r>
      <w:r w:rsidRPr="00864CFF">
        <w:rPr>
          <w:szCs w:val="22"/>
          <w:lang w:val="en-US"/>
        </w:rPr>
        <w:t>;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арыгінал і копія пашпарта ці дакумента, які яго замяняе (прад</w:t>
      </w:r>
      <w:r w:rsidRPr="00864CFF">
        <w:rPr>
          <w:szCs w:val="22"/>
        </w:rPr>
        <w:t>’</w:t>
      </w:r>
      <w:r w:rsidRPr="00864CFF">
        <w:rPr>
          <w:szCs w:val="22"/>
          <w:lang w:val="be-BY"/>
        </w:rPr>
        <w:t>яўляецца асабіста);</w:t>
      </w:r>
    </w:p>
    <w:p w:rsidR="00191838" w:rsidRPr="00864CFF" w:rsidRDefault="00191838" w:rsidP="00191838">
      <w:pPr>
        <w:pStyle w:val="newncpi"/>
        <w:numPr>
          <w:ilvl w:val="0"/>
          <w:numId w:val="1"/>
        </w:numPr>
        <w:tabs>
          <w:tab w:val="clear" w:pos="1160"/>
          <w:tab w:val="num" w:pos="0"/>
        </w:tabs>
        <w:ind w:left="0" w:firstLine="709"/>
        <w:rPr>
          <w:szCs w:val="22"/>
        </w:rPr>
      </w:pPr>
      <w:r w:rsidRPr="00864CFF">
        <w:rPr>
          <w:szCs w:val="22"/>
          <w:lang w:val="be-BY"/>
        </w:rPr>
        <w:t>чатыры канверты.</w:t>
      </w:r>
    </w:p>
    <w:p w:rsidR="00191838" w:rsidRDefault="00191838" w:rsidP="00191838">
      <w:pPr>
        <w:pStyle w:val="newncpi"/>
        <w:ind w:left="360" w:firstLine="0"/>
        <w:rPr>
          <w:lang w:val="be-BY"/>
        </w:rPr>
      </w:pPr>
    </w:p>
    <w:p w:rsidR="00191838" w:rsidRDefault="00191838" w:rsidP="00191838">
      <w:pPr>
        <w:pStyle w:val="newncpi"/>
        <w:ind w:left="360" w:firstLine="0"/>
        <w:rPr>
          <w:lang w:val="be-BY"/>
        </w:rPr>
      </w:pPr>
      <w:r w:rsidRPr="009202C9">
        <w:rPr>
          <w:b/>
          <w:lang w:val="be-BY"/>
        </w:rPr>
        <w:t>Адрас</w:t>
      </w:r>
      <w:r>
        <w:rPr>
          <w:lang w:val="be-BY"/>
        </w:rPr>
        <w:t>: г.Мінск, вул.Кальварыйская, 9, к. 503, 418, 417</w:t>
      </w:r>
    </w:p>
    <w:p w:rsidR="00191838" w:rsidRDefault="00191838" w:rsidP="00191838">
      <w:pPr>
        <w:pStyle w:val="newncpi"/>
        <w:ind w:left="360" w:firstLine="0"/>
        <w:rPr>
          <w:lang w:val="be-BY"/>
        </w:rPr>
      </w:pPr>
      <w:r w:rsidRPr="009202C9">
        <w:rPr>
          <w:b/>
          <w:lang w:val="be-BY"/>
        </w:rPr>
        <w:t>Кантактныя тэлефоны:</w:t>
      </w:r>
      <w:r>
        <w:rPr>
          <w:lang w:val="be-BY"/>
        </w:rPr>
        <w:t xml:space="preserve"> 259-70-</w:t>
      </w:r>
      <w:r w:rsidRPr="00941334">
        <w:rPr>
          <w:lang w:val="be-BY"/>
        </w:rPr>
        <w:t>7</w:t>
      </w:r>
      <w:r>
        <w:rPr>
          <w:lang w:val="be-BY"/>
        </w:rPr>
        <w:t>2, 259-74-10.</w:t>
      </w:r>
    </w:p>
    <w:p w:rsidR="00191838" w:rsidRPr="00842F05" w:rsidRDefault="00191838" w:rsidP="00191838">
      <w:pPr>
        <w:pStyle w:val="newncpi"/>
        <w:ind w:left="360" w:firstLine="0"/>
        <w:rPr>
          <w:lang w:val="be-BY"/>
        </w:rPr>
      </w:pPr>
      <w:r>
        <w:rPr>
          <w:b/>
          <w:lang w:val="be-BY"/>
        </w:rPr>
        <w:t>Ф</w:t>
      </w:r>
      <w:r w:rsidRPr="009202C9">
        <w:rPr>
          <w:b/>
          <w:lang w:val="be-BY"/>
        </w:rPr>
        <w:t>акс</w:t>
      </w:r>
      <w:r w:rsidR="000836B6">
        <w:rPr>
          <w:b/>
          <w:lang w:val="be-BY"/>
        </w:rPr>
        <w:t>:</w:t>
      </w:r>
      <w:r>
        <w:rPr>
          <w:lang w:val="be-BY"/>
        </w:rPr>
        <w:t xml:space="preserve"> 259-70-16</w:t>
      </w:r>
      <w:r w:rsidRPr="00842F05">
        <w:rPr>
          <w:lang w:val="be-BY"/>
        </w:rPr>
        <w:t>.</w:t>
      </w:r>
    </w:p>
    <w:p w:rsidR="00191838" w:rsidRPr="00842F05" w:rsidRDefault="00191838" w:rsidP="00191838">
      <w:pPr>
        <w:pStyle w:val="newncpi"/>
        <w:ind w:left="360" w:firstLine="0"/>
        <w:rPr>
          <w:lang w:val="be-BY"/>
        </w:rPr>
      </w:pPr>
      <w:r>
        <w:rPr>
          <w:lang w:val="en-US"/>
        </w:rPr>
        <w:t>E</w:t>
      </w:r>
      <w:r w:rsidRPr="00941334">
        <w:rPr>
          <w:lang w:val="be-BY"/>
        </w:rPr>
        <w:t>-</w:t>
      </w:r>
      <w:r w:rsidRPr="005217B0">
        <w:rPr>
          <w:lang w:val="en-US"/>
        </w:rPr>
        <w:t>mail</w:t>
      </w:r>
      <w:r w:rsidRPr="00941334">
        <w:rPr>
          <w:lang w:val="be-BY"/>
        </w:rPr>
        <w:t xml:space="preserve">: </w:t>
      </w:r>
      <w:r w:rsidRPr="00BD4784">
        <w:rPr>
          <w:lang w:val="en-US"/>
        </w:rPr>
        <w:t>jo</w:t>
      </w:r>
      <w:r>
        <w:rPr>
          <w:lang w:val="en-US"/>
        </w:rPr>
        <w:t>ur</w:t>
      </w:r>
      <w:r w:rsidRPr="00941334">
        <w:rPr>
          <w:lang w:val="be-BY"/>
        </w:rPr>
        <w:t>_</w:t>
      </w:r>
      <w:proofErr w:type="spellStart"/>
      <w:r>
        <w:rPr>
          <w:lang w:val="en-US"/>
        </w:rPr>
        <w:t>fpk</w:t>
      </w:r>
      <w:proofErr w:type="spellEnd"/>
      <w:r w:rsidRPr="00941334">
        <w:rPr>
          <w:lang w:val="be-BY"/>
        </w:rPr>
        <w:t>@</w:t>
      </w:r>
      <w:proofErr w:type="spellStart"/>
      <w:r>
        <w:rPr>
          <w:lang w:val="en-US"/>
        </w:rPr>
        <w:t>bsu</w:t>
      </w:r>
      <w:proofErr w:type="spellEnd"/>
      <w:r w:rsidRPr="00941334">
        <w:rPr>
          <w:lang w:val="be-BY"/>
        </w:rPr>
        <w:t>.</w:t>
      </w:r>
      <w:r>
        <w:rPr>
          <w:lang w:val="en-US"/>
        </w:rPr>
        <w:t>by</w:t>
      </w:r>
      <w:r>
        <w:rPr>
          <w:lang w:val="be-BY"/>
        </w:rPr>
        <w:t xml:space="preserve"> </w:t>
      </w:r>
    </w:p>
    <w:p w:rsidR="00191838" w:rsidRPr="00941334" w:rsidRDefault="00110181" w:rsidP="00191838">
      <w:pPr>
        <w:pStyle w:val="newncpi"/>
        <w:ind w:left="360" w:firstLine="0"/>
        <w:rPr>
          <w:u w:val="single"/>
          <w:lang w:val="be-BY"/>
        </w:rPr>
      </w:pPr>
      <w:hyperlink r:id="rId5" w:history="1">
        <w:r w:rsidR="00191838" w:rsidRPr="00517F0C">
          <w:rPr>
            <w:rStyle w:val="a3"/>
            <w:lang w:val="en-US"/>
          </w:rPr>
          <w:t>http</w:t>
        </w:r>
        <w:r w:rsidR="00191838" w:rsidRPr="00941334">
          <w:rPr>
            <w:rStyle w:val="a3"/>
            <w:lang w:val="be-BY"/>
          </w:rPr>
          <w:t>://</w:t>
        </w:r>
        <w:r w:rsidR="00191838" w:rsidRPr="00517F0C">
          <w:rPr>
            <w:rStyle w:val="a3"/>
            <w:lang w:val="en-US"/>
          </w:rPr>
          <w:t>www</w:t>
        </w:r>
        <w:r w:rsidR="00191838" w:rsidRPr="00941334">
          <w:rPr>
            <w:rStyle w:val="a3"/>
            <w:lang w:val="be-BY"/>
          </w:rPr>
          <w:t>.</w:t>
        </w:r>
        <w:proofErr w:type="spellStart"/>
        <w:r w:rsidR="00191838" w:rsidRPr="00517F0C">
          <w:rPr>
            <w:rStyle w:val="a3"/>
            <w:lang w:val="en-US"/>
          </w:rPr>
          <w:t>journ</w:t>
        </w:r>
        <w:proofErr w:type="spellEnd"/>
        <w:r w:rsidR="00191838" w:rsidRPr="00941334">
          <w:rPr>
            <w:rStyle w:val="a3"/>
            <w:lang w:val="be-BY"/>
          </w:rPr>
          <w:t>.</w:t>
        </w:r>
        <w:proofErr w:type="spellStart"/>
        <w:r w:rsidR="00191838" w:rsidRPr="00517F0C">
          <w:rPr>
            <w:rStyle w:val="a3"/>
            <w:lang w:val="en-US"/>
          </w:rPr>
          <w:t>bsu</w:t>
        </w:r>
        <w:proofErr w:type="spellEnd"/>
        <w:r w:rsidR="00191838" w:rsidRPr="00941334">
          <w:rPr>
            <w:rStyle w:val="a3"/>
            <w:lang w:val="be-BY"/>
          </w:rPr>
          <w:t>.</w:t>
        </w:r>
        <w:r w:rsidR="00191838" w:rsidRPr="00517F0C">
          <w:rPr>
            <w:rStyle w:val="a3"/>
            <w:lang w:val="en-US"/>
          </w:rPr>
          <w:t>by</w:t>
        </w:r>
      </w:hyperlink>
    </w:p>
    <w:p w:rsidR="00BC2C9E" w:rsidRDefault="00BC2C9E"/>
    <w:sectPr w:rsidR="00BC2C9E" w:rsidSect="00516CD5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98E"/>
    <w:multiLevelType w:val="hybridMultilevel"/>
    <w:tmpl w:val="F600F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9C8A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59702F"/>
    <w:multiLevelType w:val="hybridMultilevel"/>
    <w:tmpl w:val="1B10AEDA"/>
    <w:lvl w:ilvl="0" w:tplc="FF9C8AF6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</w:rPr>
    </w:lvl>
    <w:lvl w:ilvl="1" w:tplc="44B409B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54AA8866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38D5"/>
    <w:multiLevelType w:val="hybridMultilevel"/>
    <w:tmpl w:val="E6A01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38"/>
    <w:rsid w:val="000836B6"/>
    <w:rsid w:val="00110181"/>
    <w:rsid w:val="00191838"/>
    <w:rsid w:val="001B4C9F"/>
    <w:rsid w:val="002C1CB5"/>
    <w:rsid w:val="003001AD"/>
    <w:rsid w:val="00B22BB4"/>
    <w:rsid w:val="00B25398"/>
    <w:rsid w:val="00B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9183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91838"/>
    <w:pPr>
      <w:ind w:left="720"/>
    </w:pPr>
  </w:style>
  <w:style w:type="character" w:styleId="a3">
    <w:name w:val="Hyperlink"/>
    <w:basedOn w:val="a0"/>
    <w:rsid w:val="001918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pcs0607</cp:lastModifiedBy>
  <cp:revision>4</cp:revision>
  <dcterms:created xsi:type="dcterms:W3CDTF">2014-06-19T07:40:00Z</dcterms:created>
  <dcterms:modified xsi:type="dcterms:W3CDTF">2014-06-19T10:38:00Z</dcterms:modified>
</cp:coreProperties>
</file>